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175CE" w14:textId="2B7D309C" w:rsidR="00CE02DE" w:rsidRDefault="00CE02DE" w:rsidP="00CE02DE">
      <w:pPr>
        <w:jc w:val="center"/>
        <w:rPr>
          <w:rFonts w:ascii="Garamond" w:hAnsi="Garamond"/>
          <w:b/>
          <w:sz w:val="24"/>
          <w:szCs w:val="24"/>
        </w:rPr>
      </w:pPr>
      <w:r>
        <w:rPr>
          <w:noProof/>
        </w:rPr>
        <w:drawing>
          <wp:inline distT="0" distB="0" distL="0" distR="0" wp14:anchorId="4012C6B8" wp14:editId="757BFA95">
            <wp:extent cx="1085850" cy="998220"/>
            <wp:effectExtent l="0" t="0" r="0" b="0"/>
            <wp:docPr id="102348588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485884" name="Picture 1" descr="A blue and white 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5850" cy="998220"/>
                    </a:xfrm>
                    <a:prstGeom prst="rect">
                      <a:avLst/>
                    </a:prstGeom>
                  </pic:spPr>
                </pic:pic>
              </a:graphicData>
            </a:graphic>
          </wp:inline>
        </w:drawing>
      </w:r>
    </w:p>
    <w:p w14:paraId="57F782D0" w14:textId="4D624ED6" w:rsidR="000B75A2" w:rsidRDefault="00CE02DE" w:rsidP="000B75A2">
      <w:pPr>
        <w:jc w:val="center"/>
        <w:rPr>
          <w:rFonts w:ascii="Garamond" w:hAnsi="Garamond"/>
          <w:b/>
          <w:sz w:val="24"/>
          <w:szCs w:val="24"/>
        </w:rPr>
      </w:pPr>
      <w:r>
        <w:rPr>
          <w:rFonts w:ascii="Garamond" w:hAnsi="Garamond"/>
          <w:b/>
          <w:sz w:val="24"/>
          <w:szCs w:val="24"/>
        </w:rPr>
        <w:t xml:space="preserve">Position: </w:t>
      </w:r>
      <w:r w:rsidRPr="00CE02DE">
        <w:rPr>
          <w:rFonts w:ascii="Garamond" w:hAnsi="Garamond"/>
          <w:b/>
          <w:sz w:val="24"/>
          <w:szCs w:val="24"/>
        </w:rPr>
        <w:t>Account</w:t>
      </w:r>
      <w:r w:rsidR="000B75A2">
        <w:rPr>
          <w:rFonts w:ascii="Garamond" w:hAnsi="Garamond"/>
          <w:b/>
          <w:sz w:val="24"/>
          <w:szCs w:val="24"/>
        </w:rPr>
        <w:t xml:space="preserve">s Receivable / </w:t>
      </w:r>
      <w:r w:rsidRPr="00CE02DE">
        <w:rPr>
          <w:rFonts w:ascii="Garamond" w:hAnsi="Garamond"/>
          <w:b/>
          <w:sz w:val="24"/>
          <w:szCs w:val="24"/>
        </w:rPr>
        <w:t>Payroll Specialist</w:t>
      </w:r>
    </w:p>
    <w:p w14:paraId="5871497E" w14:textId="7FC9B0A8" w:rsidR="00CE02DE" w:rsidRPr="00CE02DE" w:rsidRDefault="00CE02DE">
      <w:pPr>
        <w:rPr>
          <w:rFonts w:ascii="Garamond" w:hAnsi="Garamond"/>
          <w:bCs/>
          <w:sz w:val="24"/>
          <w:szCs w:val="24"/>
        </w:rPr>
      </w:pPr>
      <w:r w:rsidRPr="00CE02DE">
        <w:rPr>
          <w:rFonts w:ascii="Garamond" w:hAnsi="Garamond"/>
          <w:bCs/>
          <w:sz w:val="24"/>
          <w:szCs w:val="24"/>
        </w:rPr>
        <w:t xml:space="preserve">This position reports to the Controller of the club and works directly with the membership, resolving inquiries to billing. The position submits payroll and member billing and deposits members payments. This is a position that requires confidentiality and tact dealing with members who have questions about their monthly </w:t>
      </w:r>
      <w:r w:rsidR="000B75A2">
        <w:rPr>
          <w:rFonts w:ascii="Garamond" w:hAnsi="Garamond"/>
          <w:bCs/>
          <w:sz w:val="24"/>
          <w:szCs w:val="24"/>
        </w:rPr>
        <w:t>b</w:t>
      </w:r>
      <w:r w:rsidRPr="00CE02DE">
        <w:rPr>
          <w:rFonts w:ascii="Garamond" w:hAnsi="Garamond"/>
          <w:bCs/>
          <w:sz w:val="24"/>
          <w:szCs w:val="24"/>
        </w:rPr>
        <w:t>illing</w:t>
      </w:r>
      <w:r>
        <w:rPr>
          <w:rFonts w:ascii="Garamond" w:hAnsi="Garamond"/>
          <w:bCs/>
          <w:sz w:val="24"/>
          <w:szCs w:val="24"/>
        </w:rPr>
        <w:t xml:space="preserve"> and </w:t>
      </w:r>
      <w:r w:rsidR="000B75A2">
        <w:rPr>
          <w:rFonts w:ascii="Garamond" w:hAnsi="Garamond"/>
          <w:bCs/>
          <w:sz w:val="24"/>
          <w:szCs w:val="24"/>
        </w:rPr>
        <w:t>employee’s</w:t>
      </w:r>
      <w:r>
        <w:rPr>
          <w:rFonts w:ascii="Garamond" w:hAnsi="Garamond"/>
          <w:bCs/>
          <w:sz w:val="24"/>
          <w:szCs w:val="24"/>
        </w:rPr>
        <w:t xml:space="preserve"> personal information.</w:t>
      </w:r>
      <w:r w:rsidRPr="00CE02DE">
        <w:rPr>
          <w:rFonts w:ascii="Garamond" w:hAnsi="Garamond"/>
          <w:bCs/>
          <w:sz w:val="24"/>
          <w:szCs w:val="24"/>
        </w:rPr>
        <w:t xml:space="preserve"> </w:t>
      </w:r>
      <w:r>
        <w:rPr>
          <w:rFonts w:ascii="Garamond" w:hAnsi="Garamond"/>
          <w:bCs/>
          <w:sz w:val="24"/>
          <w:szCs w:val="24"/>
        </w:rPr>
        <w:br/>
      </w:r>
      <w:r w:rsidRPr="00CE02DE">
        <w:rPr>
          <w:rFonts w:ascii="Garamond" w:hAnsi="Garamond"/>
          <w:bCs/>
          <w:sz w:val="24"/>
          <w:szCs w:val="24"/>
        </w:rPr>
        <w:t>This position is traditionally Monday through Friday in a person position working directly with the administration staff including all senior managers for payroll and assistant and general manager on member related issues.</w:t>
      </w:r>
    </w:p>
    <w:p w14:paraId="7E6DD4AA" w14:textId="2AAD9A7B" w:rsidR="004D3B33" w:rsidRPr="00CE02DE" w:rsidRDefault="004D3B33">
      <w:pPr>
        <w:rPr>
          <w:rFonts w:ascii="Garamond" w:hAnsi="Garamond"/>
          <w:b/>
          <w:sz w:val="24"/>
          <w:szCs w:val="24"/>
        </w:rPr>
      </w:pPr>
      <w:r w:rsidRPr="00CE02DE">
        <w:rPr>
          <w:rFonts w:ascii="Garamond" w:hAnsi="Garamond"/>
          <w:b/>
          <w:sz w:val="24"/>
          <w:szCs w:val="24"/>
        </w:rPr>
        <w:t>Responsibilities:</w:t>
      </w:r>
    </w:p>
    <w:p w14:paraId="0BBDBD82" w14:textId="77777777" w:rsidR="004D3B33" w:rsidRPr="00CE02DE" w:rsidRDefault="004D3B33" w:rsidP="00C67EF2">
      <w:pPr>
        <w:spacing w:after="0"/>
        <w:rPr>
          <w:rFonts w:ascii="Garamond" w:hAnsi="Garamond" w:cs="Helvetica"/>
          <w:color w:val="000000"/>
          <w:spacing w:val="4"/>
          <w:sz w:val="24"/>
          <w:szCs w:val="24"/>
        </w:rPr>
      </w:pPr>
      <w:r w:rsidRPr="00CE02DE">
        <w:rPr>
          <w:rFonts w:ascii="Garamond" w:hAnsi="Garamond" w:cs="Helvetica"/>
          <w:color w:val="000000"/>
          <w:spacing w:val="4"/>
          <w:sz w:val="24"/>
          <w:szCs w:val="24"/>
        </w:rPr>
        <w:t>• Respond to basic client inquiries and other clerical tasks related to maintaining the accounts receivable records for the club</w:t>
      </w:r>
    </w:p>
    <w:p w14:paraId="2D5CA37F" w14:textId="0BB34BA1" w:rsidR="004D3B33" w:rsidRPr="00CE02DE" w:rsidRDefault="004D3B33" w:rsidP="00C67EF2">
      <w:pPr>
        <w:spacing w:after="0"/>
        <w:rPr>
          <w:rFonts w:ascii="Garamond" w:hAnsi="Garamond" w:cs="Helvetica"/>
          <w:color w:val="000000"/>
          <w:spacing w:val="4"/>
          <w:sz w:val="24"/>
          <w:szCs w:val="24"/>
        </w:rPr>
      </w:pPr>
      <w:r w:rsidRPr="00CE02DE">
        <w:rPr>
          <w:rFonts w:ascii="Garamond" w:hAnsi="Garamond" w:cs="Helvetica"/>
          <w:color w:val="000000"/>
          <w:spacing w:val="4"/>
          <w:sz w:val="24"/>
          <w:szCs w:val="24"/>
        </w:rPr>
        <w:t>• Prepare monthly receivable statements</w:t>
      </w:r>
    </w:p>
    <w:p w14:paraId="4F8DC882" w14:textId="4417FAA3" w:rsidR="004D3B33" w:rsidRPr="00CE02DE" w:rsidRDefault="004D3B33" w:rsidP="00C67EF2">
      <w:pPr>
        <w:spacing w:after="0"/>
        <w:rPr>
          <w:rFonts w:ascii="Garamond" w:hAnsi="Garamond" w:cs="Helvetica"/>
          <w:color w:val="000000"/>
          <w:spacing w:val="4"/>
          <w:sz w:val="24"/>
          <w:szCs w:val="24"/>
        </w:rPr>
      </w:pPr>
      <w:r w:rsidRPr="00CE02DE">
        <w:rPr>
          <w:rFonts w:ascii="Garamond" w:hAnsi="Garamond" w:cs="Helvetica"/>
          <w:color w:val="000000"/>
          <w:spacing w:val="4"/>
          <w:sz w:val="24"/>
          <w:szCs w:val="24"/>
        </w:rPr>
        <w:t xml:space="preserve">• </w:t>
      </w:r>
      <w:r w:rsidR="00D834F1" w:rsidRPr="00CE02DE">
        <w:rPr>
          <w:rFonts w:ascii="Garamond" w:hAnsi="Garamond" w:cs="Helvetica"/>
          <w:color w:val="000000"/>
          <w:spacing w:val="4"/>
          <w:sz w:val="24"/>
          <w:szCs w:val="24"/>
        </w:rPr>
        <w:t>Process</w:t>
      </w:r>
      <w:r w:rsidR="00A52C09" w:rsidRPr="00CE02DE">
        <w:rPr>
          <w:rFonts w:ascii="Garamond" w:hAnsi="Garamond" w:cs="Helvetica"/>
          <w:color w:val="000000"/>
          <w:spacing w:val="4"/>
          <w:sz w:val="24"/>
          <w:szCs w:val="24"/>
        </w:rPr>
        <w:t xml:space="preserve"> daily</w:t>
      </w:r>
      <w:r w:rsidR="00D834F1" w:rsidRPr="00CE02DE">
        <w:rPr>
          <w:rFonts w:ascii="Garamond" w:hAnsi="Garamond" w:cs="Helvetica"/>
          <w:color w:val="000000"/>
          <w:spacing w:val="4"/>
          <w:sz w:val="24"/>
          <w:szCs w:val="24"/>
        </w:rPr>
        <w:t xml:space="preserve"> remote deposits using bank software</w:t>
      </w:r>
    </w:p>
    <w:p w14:paraId="3E4912FC" w14:textId="06EC5AC8" w:rsidR="004D3B33" w:rsidRPr="00CE02DE" w:rsidRDefault="004D3B33" w:rsidP="00C67EF2">
      <w:pPr>
        <w:spacing w:after="0"/>
        <w:rPr>
          <w:rFonts w:ascii="Garamond" w:hAnsi="Garamond" w:cs="Helvetica"/>
          <w:color w:val="000000"/>
          <w:spacing w:val="4"/>
          <w:sz w:val="24"/>
          <w:szCs w:val="24"/>
        </w:rPr>
      </w:pPr>
      <w:r w:rsidRPr="00CE02DE">
        <w:rPr>
          <w:rFonts w:ascii="Garamond" w:hAnsi="Garamond" w:cs="Helvetica"/>
          <w:color w:val="000000"/>
          <w:spacing w:val="4"/>
          <w:sz w:val="24"/>
          <w:szCs w:val="24"/>
        </w:rPr>
        <w:t>• Verify status of delinquent accounts and solicit payments on overdue accounts</w:t>
      </w:r>
    </w:p>
    <w:p w14:paraId="297402CC" w14:textId="1645F8D4" w:rsidR="004D3B33" w:rsidRPr="00CE02DE" w:rsidRDefault="00C67EF2" w:rsidP="00C67EF2">
      <w:pPr>
        <w:spacing w:after="0"/>
        <w:rPr>
          <w:rFonts w:ascii="Garamond" w:hAnsi="Garamond" w:cs="Helvetica"/>
          <w:color w:val="000000"/>
          <w:spacing w:val="4"/>
          <w:sz w:val="24"/>
          <w:szCs w:val="24"/>
        </w:rPr>
      </w:pPr>
      <w:r w:rsidRPr="00CE02DE">
        <w:rPr>
          <w:rFonts w:ascii="Garamond" w:hAnsi="Garamond" w:cs="Helvetica"/>
          <w:color w:val="000000"/>
          <w:spacing w:val="4"/>
          <w:sz w:val="24"/>
          <w:szCs w:val="24"/>
        </w:rPr>
        <w:t xml:space="preserve">• </w:t>
      </w:r>
      <w:r w:rsidR="00D834F1" w:rsidRPr="00CE02DE">
        <w:rPr>
          <w:rFonts w:ascii="Garamond" w:hAnsi="Garamond" w:cs="Helvetica"/>
          <w:color w:val="000000"/>
          <w:spacing w:val="4"/>
          <w:sz w:val="24"/>
          <w:szCs w:val="24"/>
        </w:rPr>
        <w:t>Process payroll including timecards, commissions, and all other compensation</w:t>
      </w:r>
      <w:r w:rsidR="004D3B33" w:rsidRPr="00CE02DE">
        <w:rPr>
          <w:rFonts w:ascii="Garamond" w:hAnsi="Garamond" w:cs="Helvetica"/>
          <w:color w:val="000000"/>
          <w:spacing w:val="4"/>
          <w:sz w:val="24"/>
          <w:szCs w:val="24"/>
        </w:rPr>
        <w:t xml:space="preserve"> </w:t>
      </w:r>
      <w:r w:rsidR="00B4058A" w:rsidRPr="00CE02DE">
        <w:rPr>
          <w:rFonts w:ascii="Garamond" w:hAnsi="Garamond" w:cs="Helvetica"/>
          <w:color w:val="000000"/>
          <w:spacing w:val="4"/>
          <w:sz w:val="24"/>
          <w:szCs w:val="24"/>
        </w:rPr>
        <w:t>on a biweekly basis</w:t>
      </w:r>
    </w:p>
    <w:p w14:paraId="5308C466" w14:textId="6FAC0CAC" w:rsidR="004D3B33" w:rsidRPr="00CE02DE" w:rsidRDefault="00C67EF2" w:rsidP="00C67EF2">
      <w:pPr>
        <w:spacing w:after="0" w:line="240" w:lineRule="auto"/>
        <w:rPr>
          <w:rFonts w:ascii="Garamond" w:eastAsia="Times New Roman" w:hAnsi="Garamond" w:cs="Tahoma"/>
          <w:color w:val="333333"/>
          <w:sz w:val="24"/>
          <w:szCs w:val="24"/>
        </w:rPr>
      </w:pPr>
      <w:r w:rsidRPr="00CE02DE">
        <w:rPr>
          <w:rFonts w:ascii="Garamond" w:eastAsia="Times New Roman" w:hAnsi="Garamond" w:cs="Tahoma"/>
          <w:color w:val="333333"/>
          <w:sz w:val="24"/>
          <w:szCs w:val="24"/>
        </w:rPr>
        <w:t xml:space="preserve">• </w:t>
      </w:r>
      <w:r w:rsidR="004D3B33" w:rsidRPr="00CE02DE">
        <w:rPr>
          <w:rFonts w:ascii="Garamond" w:eastAsia="Times New Roman" w:hAnsi="Garamond" w:cs="Tahoma"/>
          <w:color w:val="333333"/>
          <w:sz w:val="24"/>
          <w:szCs w:val="24"/>
        </w:rPr>
        <w:t>Process correct garnishment calculations and compliance</w:t>
      </w:r>
    </w:p>
    <w:p w14:paraId="12636FFF" w14:textId="5EE91ED3" w:rsidR="004D3B33" w:rsidRPr="00CE02DE" w:rsidRDefault="00C67EF2" w:rsidP="00C67EF2">
      <w:pPr>
        <w:spacing w:after="0" w:line="240" w:lineRule="auto"/>
        <w:rPr>
          <w:rFonts w:ascii="Garamond" w:eastAsia="Times New Roman" w:hAnsi="Garamond" w:cs="Tahoma"/>
          <w:color w:val="333333"/>
          <w:sz w:val="24"/>
          <w:szCs w:val="24"/>
        </w:rPr>
      </w:pPr>
      <w:r w:rsidRPr="00CE02DE">
        <w:rPr>
          <w:rFonts w:ascii="Garamond" w:eastAsia="Times New Roman" w:hAnsi="Garamond" w:cs="Tahoma"/>
          <w:color w:val="333333"/>
          <w:sz w:val="24"/>
          <w:szCs w:val="24"/>
        </w:rPr>
        <w:t xml:space="preserve">• </w:t>
      </w:r>
      <w:r w:rsidR="004D3B33" w:rsidRPr="00CE02DE">
        <w:rPr>
          <w:rFonts w:ascii="Garamond" w:eastAsia="Times New Roman" w:hAnsi="Garamond" w:cs="Tahoma"/>
          <w:color w:val="333333"/>
          <w:sz w:val="24"/>
          <w:szCs w:val="24"/>
        </w:rPr>
        <w:t>Reconcile payroll prior to transmission and validate confirmed reports</w:t>
      </w:r>
    </w:p>
    <w:p w14:paraId="0BCC558B" w14:textId="16AA74EC" w:rsidR="004D3B33" w:rsidRPr="00CE02DE" w:rsidRDefault="00C67EF2" w:rsidP="00C67EF2">
      <w:pPr>
        <w:spacing w:after="0" w:line="240" w:lineRule="auto"/>
        <w:rPr>
          <w:rFonts w:ascii="Garamond" w:eastAsia="Times New Roman" w:hAnsi="Garamond" w:cs="Tahoma"/>
          <w:color w:val="333333"/>
          <w:sz w:val="24"/>
          <w:szCs w:val="24"/>
        </w:rPr>
      </w:pPr>
      <w:r w:rsidRPr="00CE02DE">
        <w:rPr>
          <w:rFonts w:ascii="Garamond" w:eastAsia="Times New Roman" w:hAnsi="Garamond" w:cs="Tahoma"/>
          <w:color w:val="333333"/>
          <w:sz w:val="24"/>
          <w:szCs w:val="24"/>
        </w:rPr>
        <w:t xml:space="preserve">• </w:t>
      </w:r>
      <w:r w:rsidR="004D3B33" w:rsidRPr="00CE02DE">
        <w:rPr>
          <w:rFonts w:ascii="Garamond" w:eastAsia="Times New Roman" w:hAnsi="Garamond" w:cs="Tahoma"/>
          <w:color w:val="333333"/>
          <w:sz w:val="24"/>
          <w:szCs w:val="24"/>
        </w:rPr>
        <w:t>Perform compliances for unclaimed property payroll checks</w:t>
      </w:r>
    </w:p>
    <w:p w14:paraId="38FA690C" w14:textId="1567A09B" w:rsidR="004D3B33" w:rsidRPr="00CE02DE" w:rsidRDefault="00C67EF2" w:rsidP="00C67EF2">
      <w:pPr>
        <w:spacing w:after="0" w:line="240" w:lineRule="auto"/>
        <w:rPr>
          <w:rFonts w:ascii="Garamond" w:eastAsia="Times New Roman" w:hAnsi="Garamond" w:cs="Tahoma"/>
          <w:color w:val="333333"/>
          <w:sz w:val="24"/>
          <w:szCs w:val="24"/>
        </w:rPr>
      </w:pPr>
      <w:r w:rsidRPr="00CE02DE">
        <w:rPr>
          <w:rFonts w:ascii="Garamond" w:eastAsia="Times New Roman" w:hAnsi="Garamond" w:cs="Tahoma"/>
          <w:color w:val="333333"/>
          <w:sz w:val="24"/>
          <w:szCs w:val="24"/>
        </w:rPr>
        <w:t xml:space="preserve">• </w:t>
      </w:r>
      <w:r w:rsidR="004D3B33" w:rsidRPr="00CE02DE">
        <w:rPr>
          <w:rFonts w:ascii="Garamond" w:eastAsia="Times New Roman" w:hAnsi="Garamond" w:cs="Tahoma"/>
          <w:color w:val="333333"/>
          <w:sz w:val="24"/>
          <w:szCs w:val="24"/>
        </w:rPr>
        <w:t xml:space="preserve">Process accurate and timely year-end reporting when necessary </w:t>
      </w:r>
    </w:p>
    <w:p w14:paraId="799CC9FF" w14:textId="3AC71D61" w:rsidR="004D3B33" w:rsidRPr="00CE02DE" w:rsidRDefault="00C67EF2" w:rsidP="00C67EF2">
      <w:pPr>
        <w:spacing w:after="0" w:line="240" w:lineRule="auto"/>
        <w:rPr>
          <w:rFonts w:ascii="Garamond" w:eastAsia="Times New Roman" w:hAnsi="Garamond" w:cs="Tahoma"/>
          <w:color w:val="333333"/>
          <w:sz w:val="24"/>
          <w:szCs w:val="24"/>
        </w:rPr>
      </w:pPr>
      <w:r w:rsidRPr="00CE02DE">
        <w:rPr>
          <w:rFonts w:ascii="Garamond" w:eastAsia="Times New Roman" w:hAnsi="Garamond" w:cs="Tahoma"/>
          <w:color w:val="333333"/>
          <w:sz w:val="24"/>
          <w:szCs w:val="24"/>
        </w:rPr>
        <w:t xml:space="preserve">• </w:t>
      </w:r>
      <w:r w:rsidR="004D3B33" w:rsidRPr="00CE02DE">
        <w:rPr>
          <w:rFonts w:ascii="Garamond" w:eastAsia="Times New Roman" w:hAnsi="Garamond" w:cs="Tahoma"/>
          <w:color w:val="333333"/>
          <w:sz w:val="24"/>
          <w:szCs w:val="24"/>
        </w:rPr>
        <w:t>Develop ad hoc financial and operational reporting as needed</w:t>
      </w:r>
    </w:p>
    <w:p w14:paraId="0EFE3746" w14:textId="4DD5740D" w:rsidR="004D3B33" w:rsidRPr="00CE02DE" w:rsidRDefault="00C67EF2" w:rsidP="00C67EF2">
      <w:pPr>
        <w:spacing w:after="0" w:line="240" w:lineRule="auto"/>
        <w:rPr>
          <w:rFonts w:ascii="Garamond" w:eastAsia="Times New Roman" w:hAnsi="Garamond" w:cs="Tahoma"/>
          <w:color w:val="333333"/>
          <w:sz w:val="24"/>
          <w:szCs w:val="24"/>
        </w:rPr>
      </w:pPr>
      <w:r w:rsidRPr="00CE02DE">
        <w:rPr>
          <w:rFonts w:ascii="Garamond" w:eastAsia="Times New Roman" w:hAnsi="Garamond" w:cs="Tahoma"/>
          <w:color w:val="333333"/>
          <w:sz w:val="24"/>
          <w:szCs w:val="24"/>
        </w:rPr>
        <w:t xml:space="preserve">• </w:t>
      </w:r>
      <w:r w:rsidR="004D3B33" w:rsidRPr="00CE02DE">
        <w:rPr>
          <w:rFonts w:ascii="Garamond" w:eastAsia="Times New Roman" w:hAnsi="Garamond" w:cs="Tahoma"/>
          <w:color w:val="333333"/>
          <w:sz w:val="24"/>
          <w:szCs w:val="24"/>
        </w:rPr>
        <w:t>Process manual checks if necessary</w:t>
      </w:r>
    </w:p>
    <w:p w14:paraId="289BF920" w14:textId="752E96CD" w:rsidR="004D3B33" w:rsidRPr="00CE02DE" w:rsidRDefault="00C67EF2" w:rsidP="00C67EF2">
      <w:pPr>
        <w:spacing w:after="0" w:line="240" w:lineRule="auto"/>
        <w:rPr>
          <w:rFonts w:ascii="Garamond" w:eastAsia="Times New Roman" w:hAnsi="Garamond" w:cs="Times New Roman"/>
          <w:sz w:val="24"/>
          <w:szCs w:val="24"/>
        </w:rPr>
      </w:pPr>
      <w:r w:rsidRPr="00CE02DE">
        <w:rPr>
          <w:rFonts w:ascii="Garamond" w:eastAsia="Times New Roman" w:hAnsi="Garamond" w:cs="Times New Roman"/>
          <w:sz w:val="24"/>
          <w:szCs w:val="24"/>
        </w:rPr>
        <w:t xml:space="preserve">• </w:t>
      </w:r>
      <w:r w:rsidR="001014CB" w:rsidRPr="00CE02DE">
        <w:rPr>
          <w:rFonts w:ascii="Garamond" w:eastAsia="Times New Roman" w:hAnsi="Garamond" w:cs="Times New Roman"/>
          <w:sz w:val="24"/>
          <w:szCs w:val="24"/>
        </w:rPr>
        <w:t>D</w:t>
      </w:r>
      <w:r w:rsidR="004D3B33" w:rsidRPr="00CE02DE">
        <w:rPr>
          <w:rFonts w:ascii="Garamond" w:eastAsia="Times New Roman" w:hAnsi="Garamond" w:cs="Times New Roman"/>
          <w:sz w:val="24"/>
          <w:szCs w:val="24"/>
        </w:rPr>
        <w:t>istribute paychecks</w:t>
      </w:r>
      <w:r w:rsidR="00966FF8" w:rsidRPr="00CE02DE">
        <w:rPr>
          <w:rFonts w:ascii="Garamond" w:eastAsia="Times New Roman" w:hAnsi="Garamond" w:cs="Times New Roman"/>
          <w:sz w:val="24"/>
          <w:szCs w:val="24"/>
        </w:rPr>
        <w:t xml:space="preserve"> </w:t>
      </w:r>
    </w:p>
    <w:p w14:paraId="13F6CB1A" w14:textId="321D83AA" w:rsidR="004D3B33" w:rsidRPr="00CE02DE" w:rsidRDefault="00C67EF2" w:rsidP="00C67EF2">
      <w:pPr>
        <w:spacing w:after="0"/>
        <w:rPr>
          <w:rFonts w:ascii="Garamond" w:eastAsia="Times New Roman" w:hAnsi="Garamond" w:cs="Tahoma"/>
          <w:color w:val="333333"/>
          <w:sz w:val="24"/>
          <w:szCs w:val="24"/>
        </w:rPr>
      </w:pPr>
      <w:r w:rsidRPr="00CE02DE">
        <w:rPr>
          <w:rFonts w:ascii="Garamond" w:eastAsia="Times New Roman" w:hAnsi="Garamond" w:cs="Tahoma"/>
          <w:color w:val="333333"/>
          <w:sz w:val="24"/>
          <w:szCs w:val="24"/>
        </w:rPr>
        <w:t xml:space="preserve">• </w:t>
      </w:r>
      <w:r w:rsidR="004D3B33" w:rsidRPr="00CE02DE">
        <w:rPr>
          <w:rFonts w:ascii="Garamond" w:eastAsia="Times New Roman" w:hAnsi="Garamond" w:cs="Tahoma"/>
          <w:color w:val="333333"/>
          <w:sz w:val="24"/>
          <w:szCs w:val="24"/>
        </w:rPr>
        <w:t>Manage workflow to ensure all transactions are processed accurately and timely</w:t>
      </w:r>
    </w:p>
    <w:p w14:paraId="38E3D96A" w14:textId="175C2E49" w:rsidR="00754E5F" w:rsidRPr="00CE02DE" w:rsidRDefault="00754E5F" w:rsidP="00C67EF2">
      <w:pPr>
        <w:spacing w:after="0"/>
        <w:rPr>
          <w:rFonts w:ascii="Garamond" w:eastAsia="Times New Roman" w:hAnsi="Garamond" w:cs="Tahoma"/>
          <w:color w:val="333333"/>
          <w:sz w:val="24"/>
          <w:szCs w:val="24"/>
        </w:rPr>
      </w:pPr>
      <w:r w:rsidRPr="00CE02DE">
        <w:rPr>
          <w:rFonts w:ascii="Garamond" w:eastAsia="Times New Roman" w:hAnsi="Garamond" w:cs="Tahoma"/>
          <w:color w:val="333333"/>
          <w:sz w:val="24"/>
          <w:szCs w:val="24"/>
        </w:rPr>
        <w:t>• Reconcile and process reciprocal club statements</w:t>
      </w:r>
    </w:p>
    <w:p w14:paraId="46686B14" w14:textId="481B2F2E" w:rsidR="00D834F1" w:rsidRPr="00CE02DE" w:rsidRDefault="00D834F1" w:rsidP="00C67EF2">
      <w:pPr>
        <w:spacing w:after="0"/>
        <w:rPr>
          <w:rFonts w:ascii="Garamond" w:eastAsia="Times New Roman" w:hAnsi="Garamond" w:cs="Tahoma"/>
          <w:color w:val="333333"/>
          <w:sz w:val="24"/>
          <w:szCs w:val="24"/>
        </w:rPr>
      </w:pPr>
      <w:r w:rsidRPr="00CE02DE">
        <w:rPr>
          <w:rFonts w:ascii="Garamond" w:eastAsia="Times New Roman" w:hAnsi="Garamond" w:cs="Tahoma"/>
          <w:color w:val="333333"/>
          <w:sz w:val="24"/>
          <w:szCs w:val="24"/>
        </w:rPr>
        <w:t>• Compile reports associated with non</w:t>
      </w:r>
      <w:r w:rsidR="00CE02DE">
        <w:rPr>
          <w:rFonts w:ascii="Garamond" w:eastAsia="Times New Roman" w:hAnsi="Garamond" w:cs="Tahoma"/>
          <w:color w:val="333333"/>
          <w:sz w:val="24"/>
          <w:szCs w:val="24"/>
        </w:rPr>
        <w:t>-</w:t>
      </w:r>
      <w:r w:rsidRPr="00CE02DE">
        <w:rPr>
          <w:rFonts w:ascii="Garamond" w:eastAsia="Times New Roman" w:hAnsi="Garamond" w:cs="Tahoma"/>
          <w:color w:val="333333"/>
          <w:sz w:val="24"/>
          <w:szCs w:val="24"/>
        </w:rPr>
        <w:t>member revenue for yearly tax return</w:t>
      </w:r>
    </w:p>
    <w:p w14:paraId="5925E589" w14:textId="4DBFE9D7" w:rsidR="00D834F1" w:rsidRPr="00CE02DE" w:rsidRDefault="00D834F1" w:rsidP="00C67EF2">
      <w:pPr>
        <w:spacing w:after="0"/>
        <w:rPr>
          <w:rFonts w:ascii="Garamond" w:eastAsia="Times New Roman" w:hAnsi="Garamond" w:cs="Tahoma"/>
          <w:color w:val="333333"/>
          <w:sz w:val="24"/>
          <w:szCs w:val="24"/>
        </w:rPr>
      </w:pPr>
      <w:r w:rsidRPr="00CE02DE">
        <w:rPr>
          <w:rFonts w:ascii="Garamond" w:eastAsia="Times New Roman" w:hAnsi="Garamond" w:cs="Tahoma"/>
          <w:color w:val="333333"/>
          <w:sz w:val="24"/>
          <w:szCs w:val="24"/>
        </w:rPr>
        <w:t>• Order and keep inventory of all office supplies</w:t>
      </w:r>
    </w:p>
    <w:p w14:paraId="484116D2" w14:textId="76820D8F" w:rsidR="00D73EF4" w:rsidRPr="00CE02DE" w:rsidRDefault="00D73EF4" w:rsidP="00C67EF2">
      <w:pPr>
        <w:spacing w:after="0"/>
        <w:rPr>
          <w:rFonts w:ascii="Garamond" w:eastAsia="Times New Roman" w:hAnsi="Garamond" w:cs="Tahoma"/>
          <w:color w:val="333333"/>
          <w:sz w:val="24"/>
          <w:szCs w:val="24"/>
        </w:rPr>
      </w:pPr>
      <w:r w:rsidRPr="00CE02DE">
        <w:rPr>
          <w:rFonts w:ascii="Garamond" w:eastAsia="Times New Roman" w:hAnsi="Garamond" w:cs="Tahoma"/>
          <w:color w:val="333333"/>
          <w:sz w:val="24"/>
          <w:szCs w:val="24"/>
        </w:rPr>
        <w:t>• Other duties as needed</w:t>
      </w:r>
    </w:p>
    <w:p w14:paraId="1066644A" w14:textId="4322361C" w:rsidR="00966FF8" w:rsidRPr="00CE02DE" w:rsidRDefault="00966FF8" w:rsidP="00C67EF2">
      <w:pPr>
        <w:spacing w:after="0"/>
        <w:rPr>
          <w:rFonts w:ascii="Garamond" w:hAnsi="Garamond"/>
          <w:sz w:val="24"/>
          <w:szCs w:val="24"/>
        </w:rPr>
      </w:pPr>
    </w:p>
    <w:p w14:paraId="1282B81A" w14:textId="5920F310" w:rsidR="00966FF8" w:rsidRPr="00CE02DE" w:rsidRDefault="00966FF8" w:rsidP="00C67EF2">
      <w:pPr>
        <w:spacing w:after="0"/>
        <w:rPr>
          <w:rFonts w:ascii="Garamond" w:hAnsi="Garamond"/>
          <w:b/>
          <w:sz w:val="24"/>
          <w:szCs w:val="24"/>
        </w:rPr>
      </w:pPr>
      <w:r w:rsidRPr="00CE02DE">
        <w:rPr>
          <w:rFonts w:ascii="Garamond" w:hAnsi="Garamond"/>
          <w:b/>
          <w:sz w:val="24"/>
          <w:szCs w:val="24"/>
        </w:rPr>
        <w:t>Qualifications:</w:t>
      </w:r>
    </w:p>
    <w:p w14:paraId="5B7AE4E1" w14:textId="0E903857" w:rsidR="00966FF8" w:rsidRPr="00CE02DE" w:rsidRDefault="00966FF8" w:rsidP="00966FF8">
      <w:pPr>
        <w:numPr>
          <w:ilvl w:val="0"/>
          <w:numId w:val="1"/>
        </w:numPr>
        <w:spacing w:before="100" w:beforeAutospacing="1" w:after="100" w:afterAutospacing="1" w:line="240" w:lineRule="auto"/>
        <w:rPr>
          <w:rFonts w:ascii="Garamond" w:eastAsia="Times New Roman" w:hAnsi="Garamond" w:cs="Tahoma"/>
          <w:color w:val="333333"/>
          <w:sz w:val="24"/>
          <w:szCs w:val="24"/>
        </w:rPr>
      </w:pPr>
      <w:r w:rsidRPr="00CE02DE">
        <w:rPr>
          <w:rFonts w:ascii="Garamond" w:eastAsia="Times New Roman" w:hAnsi="Garamond" w:cs="Tahoma"/>
          <w:color w:val="333333"/>
          <w:sz w:val="24"/>
          <w:szCs w:val="24"/>
        </w:rPr>
        <w:t xml:space="preserve">2-4 </w:t>
      </w:r>
      <w:r w:rsidR="00B4058A" w:rsidRPr="00CE02DE">
        <w:rPr>
          <w:rFonts w:ascii="Garamond" w:eastAsia="Times New Roman" w:hAnsi="Garamond" w:cs="Tahoma"/>
          <w:color w:val="333333"/>
          <w:sz w:val="24"/>
          <w:szCs w:val="24"/>
        </w:rPr>
        <w:t>years’ experience</w:t>
      </w:r>
      <w:r w:rsidRPr="00CE02DE">
        <w:rPr>
          <w:rFonts w:ascii="Garamond" w:eastAsia="Times New Roman" w:hAnsi="Garamond" w:cs="Tahoma"/>
          <w:color w:val="333333"/>
          <w:sz w:val="24"/>
          <w:szCs w:val="24"/>
        </w:rPr>
        <w:t xml:space="preserve"> in accounting and payroll.</w:t>
      </w:r>
    </w:p>
    <w:p w14:paraId="14AB7B62" w14:textId="77777777" w:rsidR="00966FF8" w:rsidRPr="00CE02DE" w:rsidRDefault="00966FF8" w:rsidP="00966FF8">
      <w:pPr>
        <w:numPr>
          <w:ilvl w:val="0"/>
          <w:numId w:val="1"/>
        </w:numPr>
        <w:spacing w:before="100" w:beforeAutospacing="1" w:after="100" w:afterAutospacing="1" w:line="240" w:lineRule="auto"/>
        <w:rPr>
          <w:rFonts w:ascii="Garamond" w:eastAsia="Times New Roman" w:hAnsi="Garamond" w:cs="Tahoma"/>
          <w:color w:val="333333"/>
          <w:sz w:val="24"/>
          <w:szCs w:val="24"/>
        </w:rPr>
      </w:pPr>
      <w:r w:rsidRPr="00CE02DE">
        <w:rPr>
          <w:rFonts w:ascii="Garamond" w:eastAsia="Times New Roman" w:hAnsi="Garamond" w:cs="Tahoma"/>
          <w:color w:val="333333"/>
          <w:sz w:val="24"/>
          <w:szCs w:val="24"/>
        </w:rPr>
        <w:t>Working knowledge of payroll best practices.</w:t>
      </w:r>
    </w:p>
    <w:p w14:paraId="11A92ACF" w14:textId="77777777" w:rsidR="00966FF8" w:rsidRPr="00CE02DE" w:rsidRDefault="00966FF8" w:rsidP="00966FF8">
      <w:pPr>
        <w:numPr>
          <w:ilvl w:val="0"/>
          <w:numId w:val="1"/>
        </w:numPr>
        <w:spacing w:before="100" w:beforeAutospacing="1" w:after="100" w:afterAutospacing="1" w:line="240" w:lineRule="auto"/>
        <w:rPr>
          <w:rFonts w:ascii="Garamond" w:eastAsia="Times New Roman" w:hAnsi="Garamond" w:cs="Tahoma"/>
          <w:color w:val="333333"/>
          <w:sz w:val="24"/>
          <w:szCs w:val="24"/>
        </w:rPr>
      </w:pPr>
      <w:r w:rsidRPr="00CE02DE">
        <w:rPr>
          <w:rFonts w:ascii="Garamond" w:eastAsia="Times New Roman" w:hAnsi="Garamond" w:cs="Tahoma"/>
          <w:color w:val="333333"/>
          <w:sz w:val="24"/>
          <w:szCs w:val="24"/>
        </w:rPr>
        <w:t>Strong knowledge of federal and state regulations.</w:t>
      </w:r>
    </w:p>
    <w:p w14:paraId="21DBF043" w14:textId="22409F13" w:rsidR="00966FF8" w:rsidRPr="00CE02DE" w:rsidRDefault="00966FF8" w:rsidP="00966FF8">
      <w:pPr>
        <w:numPr>
          <w:ilvl w:val="0"/>
          <w:numId w:val="1"/>
        </w:numPr>
        <w:spacing w:before="100" w:beforeAutospacing="1" w:after="100" w:afterAutospacing="1" w:line="240" w:lineRule="auto"/>
        <w:rPr>
          <w:rFonts w:ascii="Garamond" w:eastAsia="Times New Roman" w:hAnsi="Garamond" w:cs="Tahoma"/>
          <w:color w:val="333333"/>
          <w:sz w:val="24"/>
          <w:szCs w:val="24"/>
        </w:rPr>
      </w:pPr>
      <w:r w:rsidRPr="00CE02DE">
        <w:rPr>
          <w:rFonts w:ascii="Garamond" w:eastAsia="Times New Roman" w:hAnsi="Garamond" w:cs="Tahoma"/>
          <w:color w:val="333333"/>
          <w:sz w:val="24"/>
          <w:szCs w:val="24"/>
        </w:rPr>
        <w:t>Strong PC skills including proficiency in Excel.</w:t>
      </w:r>
    </w:p>
    <w:p w14:paraId="0D9D0280" w14:textId="77777777" w:rsidR="00966FF8" w:rsidRPr="00CE02DE" w:rsidRDefault="00966FF8" w:rsidP="00966FF8">
      <w:pPr>
        <w:numPr>
          <w:ilvl w:val="0"/>
          <w:numId w:val="1"/>
        </w:numPr>
        <w:spacing w:before="100" w:beforeAutospacing="1" w:after="100" w:afterAutospacing="1" w:line="240" w:lineRule="auto"/>
        <w:rPr>
          <w:rFonts w:ascii="Garamond" w:eastAsia="Times New Roman" w:hAnsi="Garamond" w:cs="Tahoma"/>
          <w:color w:val="333333"/>
          <w:sz w:val="24"/>
          <w:szCs w:val="24"/>
        </w:rPr>
      </w:pPr>
      <w:r w:rsidRPr="00CE02DE">
        <w:rPr>
          <w:rFonts w:ascii="Garamond" w:eastAsia="Times New Roman" w:hAnsi="Garamond" w:cs="Tahoma"/>
          <w:color w:val="333333"/>
          <w:sz w:val="24"/>
          <w:szCs w:val="24"/>
        </w:rPr>
        <w:lastRenderedPageBreak/>
        <w:t>Working knowledge of payroll software.</w:t>
      </w:r>
    </w:p>
    <w:p w14:paraId="5B7598E7" w14:textId="77777777" w:rsidR="00966FF8" w:rsidRPr="00CE02DE" w:rsidRDefault="00966FF8" w:rsidP="00966FF8">
      <w:pPr>
        <w:numPr>
          <w:ilvl w:val="0"/>
          <w:numId w:val="1"/>
        </w:numPr>
        <w:spacing w:before="100" w:beforeAutospacing="1" w:after="100" w:afterAutospacing="1" w:line="240" w:lineRule="auto"/>
        <w:rPr>
          <w:rFonts w:ascii="Garamond" w:eastAsia="Times New Roman" w:hAnsi="Garamond" w:cs="Tahoma"/>
          <w:color w:val="333333"/>
          <w:sz w:val="24"/>
          <w:szCs w:val="24"/>
        </w:rPr>
      </w:pPr>
      <w:r w:rsidRPr="00CE02DE">
        <w:rPr>
          <w:rFonts w:ascii="Garamond" w:eastAsia="Times New Roman" w:hAnsi="Garamond" w:cs="Tahoma"/>
          <w:color w:val="333333"/>
          <w:sz w:val="24"/>
          <w:szCs w:val="24"/>
        </w:rPr>
        <w:t>Strong work ethic and team player.</w:t>
      </w:r>
    </w:p>
    <w:p w14:paraId="4977BCCB" w14:textId="77777777" w:rsidR="00966FF8" w:rsidRPr="00CE02DE" w:rsidRDefault="00966FF8" w:rsidP="00966FF8">
      <w:pPr>
        <w:numPr>
          <w:ilvl w:val="0"/>
          <w:numId w:val="1"/>
        </w:numPr>
        <w:spacing w:before="100" w:beforeAutospacing="1" w:after="100" w:afterAutospacing="1" w:line="240" w:lineRule="auto"/>
        <w:rPr>
          <w:rFonts w:ascii="Garamond" w:eastAsia="Times New Roman" w:hAnsi="Garamond" w:cs="Tahoma"/>
          <w:color w:val="333333"/>
          <w:sz w:val="24"/>
          <w:szCs w:val="24"/>
        </w:rPr>
      </w:pPr>
      <w:r w:rsidRPr="00CE02DE">
        <w:rPr>
          <w:rFonts w:ascii="Garamond" w:eastAsia="Times New Roman" w:hAnsi="Garamond" w:cs="Tahoma"/>
          <w:color w:val="333333"/>
          <w:sz w:val="24"/>
          <w:szCs w:val="24"/>
        </w:rPr>
        <w:t>High degree of professionalism.</w:t>
      </w:r>
    </w:p>
    <w:p w14:paraId="1192A0A6" w14:textId="77777777" w:rsidR="00966FF8" w:rsidRPr="00CE02DE" w:rsidRDefault="00966FF8" w:rsidP="00966FF8">
      <w:pPr>
        <w:numPr>
          <w:ilvl w:val="0"/>
          <w:numId w:val="1"/>
        </w:numPr>
        <w:spacing w:before="100" w:beforeAutospacing="1" w:after="100" w:afterAutospacing="1" w:line="240" w:lineRule="auto"/>
        <w:rPr>
          <w:rFonts w:ascii="Garamond" w:eastAsia="Times New Roman" w:hAnsi="Garamond" w:cs="Tahoma"/>
          <w:color w:val="333333"/>
          <w:sz w:val="24"/>
          <w:szCs w:val="24"/>
        </w:rPr>
      </w:pPr>
      <w:r w:rsidRPr="00CE02DE">
        <w:rPr>
          <w:rFonts w:ascii="Garamond" w:eastAsia="Times New Roman" w:hAnsi="Garamond" w:cs="Tahoma"/>
          <w:color w:val="333333"/>
          <w:sz w:val="24"/>
          <w:szCs w:val="24"/>
        </w:rPr>
        <w:t>Ability to deal sensitively with confidential material</w:t>
      </w:r>
    </w:p>
    <w:p w14:paraId="4129BF2B" w14:textId="77777777" w:rsidR="00966FF8" w:rsidRPr="00CE02DE" w:rsidRDefault="00966FF8" w:rsidP="00966FF8">
      <w:pPr>
        <w:numPr>
          <w:ilvl w:val="0"/>
          <w:numId w:val="1"/>
        </w:numPr>
        <w:spacing w:before="100" w:beforeAutospacing="1" w:after="100" w:afterAutospacing="1" w:line="240" w:lineRule="auto"/>
        <w:rPr>
          <w:rFonts w:ascii="Garamond" w:eastAsia="Times New Roman" w:hAnsi="Garamond" w:cs="Tahoma"/>
          <w:color w:val="333333"/>
          <w:sz w:val="24"/>
          <w:szCs w:val="24"/>
        </w:rPr>
      </w:pPr>
      <w:r w:rsidRPr="00CE02DE">
        <w:rPr>
          <w:rFonts w:ascii="Garamond" w:eastAsia="Times New Roman" w:hAnsi="Garamond" w:cs="Tahoma"/>
          <w:color w:val="333333"/>
          <w:sz w:val="24"/>
          <w:szCs w:val="24"/>
        </w:rPr>
        <w:t>Strong interpersonal (verbal and written) communication skills.</w:t>
      </w:r>
    </w:p>
    <w:p w14:paraId="7997BDAB" w14:textId="77777777" w:rsidR="00966FF8" w:rsidRPr="00CE02DE" w:rsidRDefault="00966FF8" w:rsidP="00966FF8">
      <w:pPr>
        <w:numPr>
          <w:ilvl w:val="0"/>
          <w:numId w:val="1"/>
        </w:numPr>
        <w:spacing w:before="100" w:beforeAutospacing="1" w:after="100" w:afterAutospacing="1" w:line="240" w:lineRule="auto"/>
        <w:rPr>
          <w:rFonts w:ascii="Garamond" w:eastAsia="Times New Roman" w:hAnsi="Garamond" w:cs="Tahoma"/>
          <w:color w:val="333333"/>
          <w:sz w:val="24"/>
          <w:szCs w:val="24"/>
        </w:rPr>
      </w:pPr>
      <w:r w:rsidRPr="00CE02DE">
        <w:rPr>
          <w:rFonts w:ascii="Garamond" w:eastAsia="Times New Roman" w:hAnsi="Garamond" w:cs="Tahoma"/>
          <w:color w:val="333333"/>
          <w:sz w:val="24"/>
          <w:szCs w:val="24"/>
        </w:rPr>
        <w:t>Ability to communicate with various levels of management.</w:t>
      </w:r>
    </w:p>
    <w:p w14:paraId="4D543C49" w14:textId="77777777" w:rsidR="00966FF8" w:rsidRPr="00CE02DE" w:rsidRDefault="00966FF8" w:rsidP="00966FF8">
      <w:pPr>
        <w:numPr>
          <w:ilvl w:val="0"/>
          <w:numId w:val="1"/>
        </w:numPr>
        <w:spacing w:before="100" w:beforeAutospacing="1" w:after="100" w:afterAutospacing="1" w:line="240" w:lineRule="auto"/>
        <w:rPr>
          <w:rFonts w:ascii="Garamond" w:eastAsia="Times New Roman" w:hAnsi="Garamond" w:cs="Tahoma"/>
          <w:color w:val="333333"/>
          <w:sz w:val="24"/>
          <w:szCs w:val="24"/>
        </w:rPr>
      </w:pPr>
      <w:r w:rsidRPr="00CE02DE">
        <w:rPr>
          <w:rFonts w:ascii="Garamond" w:eastAsia="Times New Roman" w:hAnsi="Garamond" w:cs="Tahoma"/>
          <w:color w:val="333333"/>
          <w:sz w:val="24"/>
          <w:szCs w:val="24"/>
        </w:rPr>
        <w:t>Decision-making, problem-solving, and analytical skills.</w:t>
      </w:r>
    </w:p>
    <w:p w14:paraId="33999D67" w14:textId="77777777" w:rsidR="00966FF8" w:rsidRPr="00CE02DE" w:rsidRDefault="00966FF8" w:rsidP="00966FF8">
      <w:pPr>
        <w:numPr>
          <w:ilvl w:val="0"/>
          <w:numId w:val="1"/>
        </w:numPr>
        <w:spacing w:before="100" w:beforeAutospacing="1" w:after="100" w:afterAutospacing="1" w:line="240" w:lineRule="auto"/>
        <w:rPr>
          <w:rFonts w:ascii="Garamond" w:eastAsia="Times New Roman" w:hAnsi="Garamond" w:cs="Tahoma"/>
          <w:color w:val="333333"/>
          <w:sz w:val="24"/>
          <w:szCs w:val="24"/>
        </w:rPr>
      </w:pPr>
      <w:r w:rsidRPr="00CE02DE">
        <w:rPr>
          <w:rFonts w:ascii="Garamond" w:hAnsi="Garamond" w:cs="Open Sans"/>
          <w:color w:val="555555"/>
          <w:sz w:val="24"/>
          <w:szCs w:val="24"/>
          <w:shd w:val="clear" w:color="auto" w:fill="FFFFFF"/>
        </w:rPr>
        <w:t>Solid understanding of accounting fundamentals</w:t>
      </w:r>
    </w:p>
    <w:p w14:paraId="002DE9EA" w14:textId="707D8F86" w:rsidR="004D3B33" w:rsidRPr="00FD0B23" w:rsidRDefault="00966FF8" w:rsidP="00D73EF4">
      <w:pPr>
        <w:numPr>
          <w:ilvl w:val="0"/>
          <w:numId w:val="1"/>
        </w:numPr>
        <w:spacing w:before="100" w:beforeAutospacing="1" w:after="100" w:afterAutospacing="1" w:line="240" w:lineRule="auto"/>
        <w:rPr>
          <w:rFonts w:ascii="Garamond" w:hAnsi="Garamond"/>
          <w:sz w:val="24"/>
          <w:szCs w:val="24"/>
        </w:rPr>
      </w:pPr>
      <w:r w:rsidRPr="00CE02DE">
        <w:rPr>
          <w:rFonts w:ascii="Garamond" w:eastAsia="Times New Roman" w:hAnsi="Garamond" w:cs="Tahoma"/>
          <w:color w:val="333333"/>
          <w:sz w:val="24"/>
          <w:szCs w:val="24"/>
        </w:rPr>
        <w:t>Organizational, multi-tasking, and prioritizing skills.</w:t>
      </w:r>
    </w:p>
    <w:p w14:paraId="1F64E512" w14:textId="77777777" w:rsidR="00FD0B23" w:rsidRDefault="00FD0B23" w:rsidP="00FD0B23">
      <w:pPr>
        <w:spacing w:before="100" w:beforeAutospacing="1" w:after="100" w:afterAutospacing="1" w:line="240" w:lineRule="auto"/>
        <w:rPr>
          <w:rFonts w:ascii="Garamond" w:eastAsia="Times New Roman" w:hAnsi="Garamond" w:cs="Tahoma"/>
          <w:color w:val="333333"/>
          <w:sz w:val="24"/>
          <w:szCs w:val="24"/>
        </w:rPr>
      </w:pPr>
    </w:p>
    <w:p w14:paraId="5B20BE2F" w14:textId="0E97ED6C" w:rsidR="00FD0B23" w:rsidRPr="00FD0B23" w:rsidRDefault="00FD0B23" w:rsidP="00FD0B23">
      <w:pPr>
        <w:spacing w:before="100" w:beforeAutospacing="1" w:after="100" w:afterAutospacing="1" w:line="240" w:lineRule="auto"/>
        <w:rPr>
          <w:rFonts w:ascii="Garamond" w:eastAsia="Times New Roman" w:hAnsi="Garamond" w:cs="Tahoma"/>
          <w:color w:val="333333"/>
          <w:sz w:val="24"/>
          <w:szCs w:val="24"/>
        </w:rPr>
      </w:pPr>
      <w:r w:rsidRPr="00FD0B23">
        <w:rPr>
          <w:rFonts w:ascii="Garamond" w:eastAsia="Times New Roman" w:hAnsi="Garamond" w:cs="Tahoma"/>
          <w:b/>
          <w:bCs/>
          <w:color w:val="333333"/>
          <w:sz w:val="24"/>
          <w:szCs w:val="24"/>
        </w:rPr>
        <w:t>To Apply:</w:t>
      </w:r>
      <w:r>
        <w:rPr>
          <w:rFonts w:ascii="Garamond" w:eastAsia="Times New Roman" w:hAnsi="Garamond" w:cs="Tahoma"/>
          <w:color w:val="333333"/>
          <w:sz w:val="24"/>
          <w:szCs w:val="24"/>
        </w:rPr>
        <w:t xml:space="preserve"> </w:t>
      </w:r>
      <w:r>
        <w:rPr>
          <w:rFonts w:ascii="Garamond" w:eastAsia="Times New Roman" w:hAnsi="Garamond" w:cs="Tahoma"/>
          <w:color w:val="333333"/>
          <w:sz w:val="24"/>
          <w:szCs w:val="24"/>
        </w:rPr>
        <w:br/>
        <w:t>R</w:t>
      </w:r>
      <w:r w:rsidRPr="00FD0B23">
        <w:rPr>
          <w:rFonts w:ascii="Garamond" w:eastAsia="Times New Roman" w:hAnsi="Garamond" w:cs="Tahoma"/>
          <w:color w:val="333333"/>
          <w:sz w:val="24"/>
          <w:szCs w:val="24"/>
        </w:rPr>
        <w:t xml:space="preserve">esponses go to </w:t>
      </w:r>
      <w:hyperlink r:id="rId6" w:history="1">
        <w:r w:rsidRPr="00FD0B23">
          <w:rPr>
            <w:rStyle w:val="Hyperlink"/>
            <w:rFonts w:ascii="Garamond" w:eastAsia="Times New Roman" w:hAnsi="Garamond" w:cs="Tahoma"/>
            <w:sz w:val="24"/>
            <w:szCs w:val="24"/>
          </w:rPr>
          <w:t>davidn@thecarriageclub.com</w:t>
        </w:r>
      </w:hyperlink>
      <w:r w:rsidRPr="00FD0B23">
        <w:rPr>
          <w:rFonts w:ascii="Garamond" w:eastAsia="Times New Roman" w:hAnsi="Garamond" w:cs="Tahoma"/>
          <w:color w:val="333333"/>
          <w:sz w:val="24"/>
          <w:szCs w:val="24"/>
        </w:rPr>
        <w:t xml:space="preserve">, with cover letter and resume. </w:t>
      </w:r>
    </w:p>
    <w:p w14:paraId="3A4E20E1" w14:textId="122CF927" w:rsidR="00FD0B23" w:rsidRPr="00CE02DE" w:rsidRDefault="00FD0B23" w:rsidP="00FD0B23">
      <w:pPr>
        <w:spacing w:before="100" w:beforeAutospacing="1" w:after="100" w:afterAutospacing="1" w:line="240" w:lineRule="auto"/>
        <w:rPr>
          <w:rFonts w:ascii="Garamond" w:hAnsi="Garamond"/>
          <w:sz w:val="24"/>
          <w:szCs w:val="24"/>
        </w:rPr>
      </w:pPr>
    </w:p>
    <w:sectPr w:rsidR="00FD0B23" w:rsidRPr="00CE02DE" w:rsidSect="007A0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54794"/>
    <w:multiLevelType w:val="multilevel"/>
    <w:tmpl w:val="7C7A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31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33"/>
    <w:rsid w:val="000B75A2"/>
    <w:rsid w:val="000C40D3"/>
    <w:rsid w:val="000E5770"/>
    <w:rsid w:val="001014CB"/>
    <w:rsid w:val="00474801"/>
    <w:rsid w:val="004D3B33"/>
    <w:rsid w:val="00541A60"/>
    <w:rsid w:val="007268A6"/>
    <w:rsid w:val="00754E5F"/>
    <w:rsid w:val="007A0C20"/>
    <w:rsid w:val="008C754D"/>
    <w:rsid w:val="00966FF8"/>
    <w:rsid w:val="00972C59"/>
    <w:rsid w:val="009D0497"/>
    <w:rsid w:val="00A52C09"/>
    <w:rsid w:val="00B4058A"/>
    <w:rsid w:val="00C67EF2"/>
    <w:rsid w:val="00CE02DE"/>
    <w:rsid w:val="00D07CB8"/>
    <w:rsid w:val="00D553D8"/>
    <w:rsid w:val="00D73EF4"/>
    <w:rsid w:val="00D834F1"/>
    <w:rsid w:val="00FD0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0232"/>
  <w15:chartTrackingRefBased/>
  <w15:docId w15:val="{B3473189-D1B6-4BF1-A504-0A7CB2A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B23"/>
    <w:rPr>
      <w:color w:val="0000FF" w:themeColor="hyperlink"/>
      <w:u w:val="single"/>
    </w:rPr>
  </w:style>
  <w:style w:type="character" w:styleId="UnresolvedMention">
    <w:name w:val="Unresolved Mention"/>
    <w:basedOn w:val="DefaultParagraphFont"/>
    <w:uiPriority w:val="99"/>
    <w:semiHidden/>
    <w:unhideWhenUsed/>
    <w:rsid w:val="00FD0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0904">
      <w:bodyDiv w:val="1"/>
      <w:marLeft w:val="0"/>
      <w:marRight w:val="0"/>
      <w:marTop w:val="0"/>
      <w:marBottom w:val="0"/>
      <w:divBdr>
        <w:top w:val="none" w:sz="0" w:space="0" w:color="auto"/>
        <w:left w:val="none" w:sz="0" w:space="0" w:color="auto"/>
        <w:bottom w:val="none" w:sz="0" w:space="0" w:color="auto"/>
        <w:right w:val="none" w:sz="0" w:space="0" w:color="auto"/>
      </w:divBdr>
    </w:div>
    <w:div w:id="990332516">
      <w:bodyDiv w:val="1"/>
      <w:marLeft w:val="0"/>
      <w:marRight w:val="0"/>
      <w:marTop w:val="0"/>
      <w:marBottom w:val="0"/>
      <w:divBdr>
        <w:top w:val="none" w:sz="0" w:space="0" w:color="auto"/>
        <w:left w:val="none" w:sz="0" w:space="0" w:color="auto"/>
        <w:bottom w:val="none" w:sz="0" w:space="0" w:color="auto"/>
        <w:right w:val="none" w:sz="0" w:space="0" w:color="auto"/>
      </w:divBdr>
    </w:div>
    <w:div w:id="1184828414">
      <w:bodyDiv w:val="1"/>
      <w:marLeft w:val="0"/>
      <w:marRight w:val="0"/>
      <w:marTop w:val="0"/>
      <w:marBottom w:val="0"/>
      <w:divBdr>
        <w:top w:val="none" w:sz="0" w:space="0" w:color="auto"/>
        <w:left w:val="none" w:sz="0" w:space="0" w:color="auto"/>
        <w:bottom w:val="none" w:sz="0" w:space="0" w:color="auto"/>
        <w:right w:val="none" w:sz="0" w:space="0" w:color="auto"/>
      </w:divBdr>
    </w:div>
    <w:div w:id="123405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n@thecarriageclub.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2139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Wilson</dc:creator>
  <cp:keywords/>
  <dc:description/>
  <cp:lastModifiedBy>Robert Tibbetts</cp:lastModifiedBy>
  <cp:revision>2</cp:revision>
  <dcterms:created xsi:type="dcterms:W3CDTF">2025-01-22T18:13:00Z</dcterms:created>
  <dcterms:modified xsi:type="dcterms:W3CDTF">2025-01-22T18:13:00Z</dcterms:modified>
</cp:coreProperties>
</file>