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A00D" w14:textId="5226C764" w:rsidR="00DF5D16" w:rsidRPr="00A21155" w:rsidRDefault="00DF5D16" w:rsidP="00B71FED">
      <w:pPr>
        <w:pStyle w:val="NormalWeb"/>
        <w:rPr>
          <w:color w:val="000000"/>
        </w:rPr>
      </w:pPr>
      <w:r w:rsidRPr="00A21155">
        <w:rPr>
          <w:color w:val="000000"/>
        </w:rPr>
        <w:t>Oakwood Country Club</w:t>
      </w:r>
    </w:p>
    <w:p w14:paraId="34BC2870" w14:textId="5CC07058" w:rsidR="0036698F" w:rsidRPr="00A21155" w:rsidRDefault="0036698F" w:rsidP="00B71FED">
      <w:pPr>
        <w:pStyle w:val="NormalWeb"/>
        <w:rPr>
          <w:color w:val="000000"/>
        </w:rPr>
      </w:pPr>
      <w:r w:rsidRPr="00A21155">
        <w:rPr>
          <w:color w:val="000000"/>
        </w:rPr>
        <w:t>9800 Grandview Road</w:t>
      </w:r>
    </w:p>
    <w:p w14:paraId="5DA2C5CB" w14:textId="53E3DDE6" w:rsidR="0036698F" w:rsidRPr="00A21155" w:rsidRDefault="0036698F" w:rsidP="00B71FED">
      <w:pPr>
        <w:pStyle w:val="NormalWeb"/>
        <w:rPr>
          <w:color w:val="000000"/>
        </w:rPr>
      </w:pPr>
      <w:r w:rsidRPr="00A21155">
        <w:rPr>
          <w:color w:val="000000"/>
        </w:rPr>
        <w:t>Kansas City, MO 64137</w:t>
      </w:r>
    </w:p>
    <w:p w14:paraId="46FB39AD" w14:textId="2EE072FF" w:rsidR="00464190" w:rsidRPr="00A21155" w:rsidRDefault="00464190" w:rsidP="00B71FED">
      <w:pPr>
        <w:pStyle w:val="NormalWeb"/>
        <w:rPr>
          <w:color w:val="000000"/>
        </w:rPr>
      </w:pPr>
    </w:p>
    <w:p w14:paraId="40F2096C" w14:textId="24ABF729" w:rsidR="000118F8" w:rsidRPr="00A21155" w:rsidRDefault="000118F8" w:rsidP="000118F8">
      <w:pPr>
        <w:rPr>
          <w:rFonts w:ascii="Calibri" w:hAnsi="Calibri" w:cs="Calibri"/>
        </w:rPr>
      </w:pPr>
      <w:r w:rsidRPr="00A21155">
        <w:rPr>
          <w:rFonts w:ascii="Calibri" w:hAnsi="Calibri" w:cs="Calibri"/>
        </w:rPr>
        <w:t>Oakwood Country Club is under energetic new ownership and is undergoing a breathtaking modern transformation as it prepares to greet its 140th year.</w:t>
      </w:r>
      <w:r w:rsidR="004E7AF5" w:rsidRPr="00A21155">
        <w:rPr>
          <w:rFonts w:ascii="Calibri" w:hAnsi="Calibri" w:cs="Calibri"/>
        </w:rPr>
        <w:t xml:space="preserve">  </w:t>
      </w:r>
      <w:r w:rsidRPr="00A21155">
        <w:rPr>
          <w:rFonts w:ascii="Calibri" w:hAnsi="Calibri" w:cs="Calibri"/>
        </w:rPr>
        <w:t>This luxurious venue features a sophisticated design with expansive windows overlooking the sprawling hills of the golf course</w:t>
      </w:r>
      <w:r w:rsidR="004E7AF5" w:rsidRPr="00A21155">
        <w:rPr>
          <w:rFonts w:ascii="Calibri" w:hAnsi="Calibri" w:cs="Calibri"/>
        </w:rPr>
        <w:t xml:space="preserve"> and pool</w:t>
      </w:r>
      <w:r w:rsidRPr="00A21155">
        <w:rPr>
          <w:rFonts w:ascii="Calibri" w:hAnsi="Calibri" w:cs="Calibri"/>
        </w:rPr>
        <w:t xml:space="preserve">.  Our tenured </w:t>
      </w:r>
      <w:r w:rsidR="004F46B7" w:rsidRPr="00A21155">
        <w:rPr>
          <w:rFonts w:ascii="Calibri" w:hAnsi="Calibri" w:cs="Calibri"/>
        </w:rPr>
        <w:t>E</w:t>
      </w:r>
      <w:r w:rsidRPr="00A21155">
        <w:rPr>
          <w:rFonts w:ascii="Calibri" w:hAnsi="Calibri" w:cs="Calibri"/>
        </w:rPr>
        <w:t xml:space="preserve">xecutive </w:t>
      </w:r>
      <w:r w:rsidR="004F46B7" w:rsidRPr="00A21155">
        <w:rPr>
          <w:rFonts w:ascii="Calibri" w:hAnsi="Calibri" w:cs="Calibri"/>
        </w:rPr>
        <w:t>C</w:t>
      </w:r>
      <w:r w:rsidRPr="00A21155">
        <w:rPr>
          <w:rFonts w:ascii="Calibri" w:hAnsi="Calibri" w:cs="Calibri"/>
        </w:rPr>
        <w:t xml:space="preserve">hef and </w:t>
      </w:r>
      <w:r w:rsidR="004F46B7" w:rsidRPr="00A21155">
        <w:rPr>
          <w:rFonts w:ascii="Calibri" w:hAnsi="Calibri" w:cs="Calibri"/>
        </w:rPr>
        <w:t>P</w:t>
      </w:r>
      <w:r w:rsidRPr="00A21155">
        <w:rPr>
          <w:rFonts w:ascii="Calibri" w:hAnsi="Calibri" w:cs="Calibri"/>
        </w:rPr>
        <w:t xml:space="preserve">astry </w:t>
      </w:r>
      <w:r w:rsidR="004F46B7" w:rsidRPr="00A21155">
        <w:rPr>
          <w:rFonts w:ascii="Calibri" w:hAnsi="Calibri" w:cs="Calibri"/>
        </w:rPr>
        <w:t>C</w:t>
      </w:r>
      <w:r w:rsidRPr="00A21155">
        <w:rPr>
          <w:rFonts w:ascii="Calibri" w:hAnsi="Calibri" w:cs="Calibri"/>
        </w:rPr>
        <w:t>hef create an elegant dining experience in a unique, one-of-kind setting</w:t>
      </w:r>
      <w:r w:rsidR="004F46B7" w:rsidRPr="00A21155">
        <w:rPr>
          <w:rFonts w:ascii="Calibri" w:hAnsi="Calibri" w:cs="Calibri"/>
        </w:rPr>
        <w:t>.</w:t>
      </w:r>
    </w:p>
    <w:p w14:paraId="291EA665" w14:textId="0E70F068" w:rsidR="000118F8" w:rsidRPr="00A21155" w:rsidRDefault="000118F8" w:rsidP="000118F8">
      <w:pPr>
        <w:rPr>
          <w:rFonts w:ascii="Calibri" w:hAnsi="Calibri" w:cs="Calibri"/>
        </w:rPr>
      </w:pPr>
      <w:r w:rsidRPr="00A21155">
        <w:rPr>
          <w:rFonts w:ascii="Calibri" w:hAnsi="Calibri" w:cs="Calibri"/>
        </w:rPr>
        <w:t xml:space="preserve">The course is open and playable </w:t>
      </w:r>
      <w:r w:rsidR="003D523E" w:rsidRPr="00A21155">
        <w:rPr>
          <w:rFonts w:ascii="Calibri" w:hAnsi="Calibri" w:cs="Calibri"/>
        </w:rPr>
        <w:t>year-round</w:t>
      </w:r>
      <w:r w:rsidR="00184AE1" w:rsidRPr="00A21155">
        <w:rPr>
          <w:rFonts w:ascii="Calibri" w:hAnsi="Calibri" w:cs="Calibri"/>
        </w:rPr>
        <w:t xml:space="preserve">.  </w:t>
      </w:r>
      <w:r w:rsidR="003D523E" w:rsidRPr="00A21155">
        <w:rPr>
          <w:rFonts w:ascii="Calibri" w:hAnsi="Calibri" w:cs="Calibri"/>
        </w:rPr>
        <w:t>We are</w:t>
      </w:r>
      <w:r w:rsidRPr="00A21155">
        <w:rPr>
          <w:rFonts w:ascii="Calibri" w:hAnsi="Calibri" w:cs="Calibri"/>
        </w:rPr>
        <w:t xml:space="preserve"> proud of our FAST GOLF with NO TEE TIMES on </w:t>
      </w:r>
      <w:r w:rsidR="003D523E">
        <w:rPr>
          <w:rFonts w:ascii="Calibri" w:hAnsi="Calibri" w:cs="Calibri"/>
        </w:rPr>
        <w:t>our Tom Bendalow</w:t>
      </w:r>
      <w:r w:rsidRPr="00A21155">
        <w:rPr>
          <w:rFonts w:ascii="Calibri" w:hAnsi="Calibri" w:cs="Calibri"/>
        </w:rPr>
        <w:t xml:space="preserve"> championship course that boasts one of the most unique designs in the region</w:t>
      </w:r>
      <w:r w:rsidR="005C04A0" w:rsidRPr="00A21155">
        <w:rPr>
          <w:rFonts w:ascii="Calibri" w:hAnsi="Calibri" w:cs="Calibri"/>
        </w:rPr>
        <w:t xml:space="preserve"> which includes no homes </w:t>
      </w:r>
      <w:r w:rsidR="00ED6F90" w:rsidRPr="00A21155">
        <w:rPr>
          <w:rFonts w:ascii="Calibri" w:hAnsi="Calibri" w:cs="Calibri"/>
        </w:rPr>
        <w:t>on property.</w:t>
      </w:r>
    </w:p>
    <w:p w14:paraId="058EF966" w14:textId="3DE0C3A5" w:rsidR="001940A9" w:rsidRPr="00A21155" w:rsidRDefault="00483310" w:rsidP="001940A9">
      <w:pPr>
        <w:pStyle w:val="NormalWeb"/>
        <w:rPr>
          <w:color w:val="000000"/>
        </w:rPr>
      </w:pPr>
      <w:r w:rsidRPr="00A21155">
        <w:rPr>
          <w:color w:val="000000"/>
        </w:rPr>
        <w:t>Position is available after March 1</w:t>
      </w:r>
      <w:r w:rsidRPr="00A21155">
        <w:rPr>
          <w:color w:val="000000"/>
          <w:vertAlign w:val="superscript"/>
        </w:rPr>
        <w:t>st</w:t>
      </w:r>
      <w:r w:rsidRPr="00A21155">
        <w:rPr>
          <w:color w:val="000000"/>
        </w:rPr>
        <w:t xml:space="preserve">, 2021.  </w:t>
      </w:r>
      <w:r w:rsidR="00111F8D" w:rsidRPr="00A21155">
        <w:rPr>
          <w:color w:val="000000"/>
        </w:rPr>
        <w:t xml:space="preserve">The Club has great Heads of Department already in place.  </w:t>
      </w:r>
      <w:r w:rsidR="001940A9" w:rsidRPr="00A21155">
        <w:rPr>
          <w:color w:val="000000"/>
        </w:rPr>
        <w:t xml:space="preserve">The current General Manager </w:t>
      </w:r>
      <w:r w:rsidRPr="00A21155">
        <w:rPr>
          <w:color w:val="000000"/>
        </w:rPr>
        <w:t xml:space="preserve">is retiring from operations but </w:t>
      </w:r>
      <w:r w:rsidR="001940A9" w:rsidRPr="00A21155">
        <w:rPr>
          <w:color w:val="000000"/>
        </w:rPr>
        <w:t xml:space="preserve">will remain </w:t>
      </w:r>
      <w:r w:rsidRPr="00A21155">
        <w:rPr>
          <w:color w:val="000000"/>
        </w:rPr>
        <w:t xml:space="preserve">on in </w:t>
      </w:r>
      <w:r w:rsidR="001940A9" w:rsidRPr="00A21155">
        <w:rPr>
          <w:color w:val="000000"/>
        </w:rPr>
        <w:t>a different capacity </w:t>
      </w:r>
      <w:r w:rsidRPr="00A21155">
        <w:rPr>
          <w:color w:val="000000"/>
        </w:rPr>
        <w:t xml:space="preserve">(primarily focusing on membership) </w:t>
      </w:r>
      <w:r w:rsidR="001940A9" w:rsidRPr="00A21155">
        <w:rPr>
          <w:color w:val="000000"/>
        </w:rPr>
        <w:t xml:space="preserve">with the Club </w:t>
      </w:r>
      <w:r w:rsidRPr="00A21155">
        <w:rPr>
          <w:color w:val="000000"/>
        </w:rPr>
        <w:t>and to</w:t>
      </w:r>
      <w:r w:rsidR="001940A9" w:rsidRPr="00A21155">
        <w:rPr>
          <w:color w:val="000000"/>
        </w:rPr>
        <w:t xml:space="preserve"> assist with a smooth transition </w:t>
      </w:r>
      <w:r w:rsidRPr="00A21155">
        <w:rPr>
          <w:color w:val="000000"/>
        </w:rPr>
        <w:t xml:space="preserve">and finalization of the multi-million dollar capital improvement project with </w:t>
      </w:r>
      <w:r w:rsidR="004D3C23" w:rsidRPr="00A21155">
        <w:rPr>
          <w:color w:val="000000"/>
        </w:rPr>
        <w:t>the</w:t>
      </w:r>
      <w:r w:rsidR="001940A9" w:rsidRPr="00A21155">
        <w:rPr>
          <w:color w:val="000000"/>
        </w:rPr>
        <w:t xml:space="preserve"> incoming General Manager</w:t>
      </w:r>
      <w:r w:rsidRPr="00A21155">
        <w:rPr>
          <w:color w:val="000000"/>
        </w:rPr>
        <w:t>.</w:t>
      </w:r>
    </w:p>
    <w:p w14:paraId="36088148" w14:textId="77777777" w:rsidR="00DF5D16" w:rsidRDefault="00DF5D16" w:rsidP="00B71FED">
      <w:pPr>
        <w:pStyle w:val="NormalWeb"/>
        <w:rPr>
          <w:color w:val="000000"/>
          <w:sz w:val="24"/>
          <w:szCs w:val="24"/>
        </w:rPr>
      </w:pPr>
    </w:p>
    <w:p w14:paraId="579F6FA6" w14:textId="77777777" w:rsidR="00B71FED" w:rsidRDefault="00B71FED" w:rsidP="00B71FED">
      <w:pPr>
        <w:pStyle w:val="NormalWeb"/>
        <w:rPr>
          <w:color w:val="000000"/>
          <w:sz w:val="24"/>
          <w:szCs w:val="24"/>
        </w:rPr>
      </w:pPr>
    </w:p>
    <w:p w14:paraId="4EA4D200" w14:textId="7461B90F" w:rsidR="00A318CD" w:rsidRPr="00A21155" w:rsidRDefault="00A318CD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Age of the Club – 140 years</w:t>
      </w:r>
    </w:p>
    <w:p w14:paraId="64055CAC" w14:textId="62446291" w:rsidR="00DF5D16" w:rsidRPr="00A21155" w:rsidRDefault="00DF5D16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275 Members</w:t>
      </w:r>
    </w:p>
    <w:p w14:paraId="0D41E79C" w14:textId="18FA1FDB" w:rsidR="003262FA" w:rsidRPr="00A21155" w:rsidRDefault="003262FA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$3,100,000 Gross Dollar Volume</w:t>
      </w:r>
    </w:p>
    <w:p w14:paraId="424F9AFE" w14:textId="3B6D0C4C" w:rsidR="003262FA" w:rsidRPr="00A21155" w:rsidRDefault="003262FA" w:rsidP="003262FA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$1,100,000 Annual F&amp;B Sales</w:t>
      </w:r>
    </w:p>
    <w:p w14:paraId="36942D72" w14:textId="70239E3B" w:rsidR="00B71FED" w:rsidRPr="00A21155" w:rsidRDefault="003D523E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18-hole</w:t>
      </w:r>
      <w:r w:rsidR="00B71FED" w:rsidRPr="00A21155">
        <w:rPr>
          <w:rFonts w:ascii="Calibri" w:hAnsi="Calibri" w:cs="Calibri"/>
        </w:rPr>
        <w:t xml:space="preserve"> golf course</w:t>
      </w:r>
      <w:r w:rsidR="00774843" w:rsidRPr="00A21155">
        <w:rPr>
          <w:rFonts w:ascii="Calibri" w:hAnsi="Calibri" w:cs="Calibri"/>
        </w:rPr>
        <w:t>, par 72,</w:t>
      </w:r>
      <w:r w:rsidR="00B71FED" w:rsidRPr="00A21155">
        <w:rPr>
          <w:rFonts w:ascii="Calibri" w:hAnsi="Calibri" w:cs="Calibri"/>
        </w:rPr>
        <w:t xml:space="preserve"> </w:t>
      </w:r>
      <w:r w:rsidR="00BC4F89" w:rsidRPr="00A21155">
        <w:rPr>
          <w:rFonts w:ascii="Calibri" w:hAnsi="Calibri" w:cs="Calibri"/>
        </w:rPr>
        <w:t xml:space="preserve">originally </w:t>
      </w:r>
      <w:r w:rsidR="003262FA" w:rsidRPr="00A21155">
        <w:rPr>
          <w:rFonts w:ascii="Calibri" w:hAnsi="Calibri" w:cs="Calibri"/>
        </w:rPr>
        <w:t xml:space="preserve">designed </w:t>
      </w:r>
      <w:r w:rsidR="00774843" w:rsidRPr="00A21155">
        <w:rPr>
          <w:rFonts w:ascii="Calibri" w:hAnsi="Calibri" w:cs="Calibri"/>
        </w:rPr>
        <w:t>by</w:t>
      </w:r>
      <w:r w:rsidR="005A68C1" w:rsidRPr="00A21155">
        <w:rPr>
          <w:rFonts w:ascii="Calibri" w:hAnsi="Calibri" w:cs="Calibri"/>
        </w:rPr>
        <w:t xml:space="preserve"> </w:t>
      </w:r>
      <w:r w:rsidR="003262FA" w:rsidRPr="00A21155">
        <w:rPr>
          <w:rFonts w:ascii="Calibri" w:hAnsi="Calibri" w:cs="Calibri"/>
        </w:rPr>
        <w:t>Tom Bendalow</w:t>
      </w:r>
    </w:p>
    <w:p w14:paraId="0CCA3D82" w14:textId="27CF4441" w:rsidR="003056E9" w:rsidRPr="00A21155" w:rsidRDefault="003056E9" w:rsidP="003056E9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 xml:space="preserve">Re-designed and </w:t>
      </w:r>
      <w:r w:rsidR="002F7599" w:rsidRPr="00A21155">
        <w:rPr>
          <w:rFonts w:ascii="Calibri" w:hAnsi="Calibri" w:cs="Calibri"/>
        </w:rPr>
        <w:t xml:space="preserve">extensively </w:t>
      </w:r>
      <w:r w:rsidRPr="00A21155">
        <w:rPr>
          <w:rFonts w:ascii="Calibri" w:hAnsi="Calibri" w:cs="Calibri"/>
        </w:rPr>
        <w:t>renovated in 2020 &amp; 2021</w:t>
      </w:r>
    </w:p>
    <w:p w14:paraId="629B009D" w14:textId="79903B24" w:rsidR="00B71FED" w:rsidRPr="00A21155" w:rsidRDefault="00B71FED" w:rsidP="00B71FE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New short game and putting area</w:t>
      </w:r>
    </w:p>
    <w:p w14:paraId="577C23DB" w14:textId="0D6727B3" w:rsidR="00612D75" w:rsidRPr="00A21155" w:rsidRDefault="00612D75" w:rsidP="00B71FE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Construction of new driving range</w:t>
      </w:r>
      <w:r w:rsidR="00FF6B4F" w:rsidRPr="00A21155">
        <w:rPr>
          <w:rFonts w:ascii="Calibri" w:hAnsi="Calibri" w:cs="Calibri"/>
        </w:rPr>
        <w:t xml:space="preserve"> and </w:t>
      </w:r>
      <w:r w:rsidR="003D523E" w:rsidRPr="00A21155">
        <w:rPr>
          <w:rFonts w:ascii="Calibri" w:hAnsi="Calibri" w:cs="Calibri"/>
        </w:rPr>
        <w:t>six-hole</w:t>
      </w:r>
      <w:r w:rsidR="00FF6B4F" w:rsidRPr="00A21155">
        <w:rPr>
          <w:rFonts w:ascii="Calibri" w:hAnsi="Calibri" w:cs="Calibri"/>
        </w:rPr>
        <w:t xml:space="preserve"> short </w:t>
      </w:r>
      <w:r w:rsidR="00FF3A77" w:rsidRPr="00A21155">
        <w:rPr>
          <w:rFonts w:ascii="Calibri" w:hAnsi="Calibri" w:cs="Calibri"/>
        </w:rPr>
        <w:t>course</w:t>
      </w:r>
      <w:r w:rsidRPr="00A21155">
        <w:rPr>
          <w:rFonts w:ascii="Calibri" w:hAnsi="Calibri" w:cs="Calibri"/>
        </w:rPr>
        <w:t xml:space="preserve"> </w:t>
      </w:r>
      <w:r w:rsidR="006C3921" w:rsidRPr="00A21155">
        <w:rPr>
          <w:rFonts w:ascii="Calibri" w:hAnsi="Calibri" w:cs="Calibri"/>
        </w:rPr>
        <w:t xml:space="preserve">to begin in </w:t>
      </w:r>
      <w:r w:rsidRPr="00A21155">
        <w:rPr>
          <w:rFonts w:ascii="Calibri" w:hAnsi="Calibri" w:cs="Calibri"/>
        </w:rPr>
        <w:t xml:space="preserve">June of </w:t>
      </w:r>
      <w:r w:rsidR="003D523E" w:rsidRPr="00A21155">
        <w:rPr>
          <w:rFonts w:ascii="Calibri" w:hAnsi="Calibri" w:cs="Calibri"/>
        </w:rPr>
        <w:t>2021.</w:t>
      </w:r>
    </w:p>
    <w:p w14:paraId="44F85A79" w14:textId="77777777" w:rsidR="00B71FED" w:rsidRPr="00A21155" w:rsidRDefault="00B71FED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Clubhouse offers:</w:t>
      </w:r>
    </w:p>
    <w:p w14:paraId="1D6BD4F1" w14:textId="412E42DF" w:rsidR="00B71FED" w:rsidRPr="00A21155" w:rsidRDefault="00774843" w:rsidP="00B71FE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 xml:space="preserve">Ballroom and other banquet rooms that seat up </w:t>
      </w:r>
      <w:r w:rsidR="003D523E" w:rsidRPr="00A21155">
        <w:rPr>
          <w:rFonts w:ascii="Calibri" w:hAnsi="Calibri" w:cs="Calibri"/>
        </w:rPr>
        <w:t>300.</w:t>
      </w:r>
    </w:p>
    <w:p w14:paraId="25E2F552" w14:textId="39E4F290" w:rsidR="00B71FED" w:rsidRPr="00A21155" w:rsidRDefault="00B71FED" w:rsidP="00B71FE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Two-member dining rooms (with a new sports bar</w:t>
      </w:r>
      <w:r w:rsidR="00F3607C" w:rsidRPr="00A21155">
        <w:rPr>
          <w:rFonts w:ascii="Calibri" w:hAnsi="Calibri" w:cs="Calibri"/>
        </w:rPr>
        <w:t xml:space="preserve"> currently under construction</w:t>
      </w:r>
      <w:r w:rsidRPr="00A21155">
        <w:rPr>
          <w:rFonts w:ascii="Calibri" w:hAnsi="Calibri" w:cs="Calibri"/>
        </w:rPr>
        <w:t>)</w:t>
      </w:r>
    </w:p>
    <w:p w14:paraId="1CA27A9E" w14:textId="5C8184AD" w:rsidR="00B71FED" w:rsidRPr="00A21155" w:rsidRDefault="00B71FED" w:rsidP="00B71FE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 xml:space="preserve">Outdoor dining </w:t>
      </w:r>
    </w:p>
    <w:p w14:paraId="38D814EF" w14:textId="009303C1" w:rsidR="00B71FED" w:rsidRPr="00A21155" w:rsidRDefault="00B71FED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 xml:space="preserve">Olympic </w:t>
      </w:r>
      <w:r w:rsidR="00A318CD" w:rsidRPr="00A21155">
        <w:rPr>
          <w:rFonts w:ascii="Calibri" w:hAnsi="Calibri" w:cs="Calibri"/>
        </w:rPr>
        <w:t xml:space="preserve">size and children’s </w:t>
      </w:r>
      <w:r w:rsidRPr="00A21155">
        <w:rPr>
          <w:rFonts w:ascii="Calibri" w:hAnsi="Calibri" w:cs="Calibri"/>
        </w:rPr>
        <w:t>pool</w:t>
      </w:r>
      <w:r w:rsidR="0077171E" w:rsidRPr="00A21155">
        <w:rPr>
          <w:rFonts w:ascii="Calibri" w:hAnsi="Calibri" w:cs="Calibri"/>
        </w:rPr>
        <w:t>s</w:t>
      </w:r>
      <w:r w:rsidRPr="00A21155">
        <w:rPr>
          <w:rFonts w:ascii="Calibri" w:hAnsi="Calibri" w:cs="Calibri"/>
        </w:rPr>
        <w:t xml:space="preserve"> with large deck.</w:t>
      </w:r>
    </w:p>
    <w:p w14:paraId="3D1D7B2C" w14:textId="3F95CDAE" w:rsidR="00B71FED" w:rsidRPr="00A21155" w:rsidRDefault="00F22A68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Construction of n</w:t>
      </w:r>
      <w:r w:rsidR="00B71FED" w:rsidRPr="00A21155">
        <w:rPr>
          <w:rFonts w:ascii="Calibri" w:hAnsi="Calibri" w:cs="Calibri"/>
        </w:rPr>
        <w:t xml:space="preserve">ew fitness center </w:t>
      </w:r>
      <w:r w:rsidRPr="00A21155">
        <w:rPr>
          <w:rFonts w:ascii="Calibri" w:hAnsi="Calibri" w:cs="Calibri"/>
        </w:rPr>
        <w:t>begins March of 2021</w:t>
      </w:r>
    </w:p>
    <w:p w14:paraId="7EA1B299" w14:textId="1E3D60DB" w:rsidR="00B71FED" w:rsidRPr="00A21155" w:rsidRDefault="00FF3A77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Construction of eight pickleball courts to begin in April of 2021</w:t>
      </w:r>
    </w:p>
    <w:p w14:paraId="33B9700D" w14:textId="229813D5" w:rsidR="00CA3E92" w:rsidRPr="00A21155" w:rsidRDefault="00CA3E92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 xml:space="preserve">Private lake for fishing and kayaking </w:t>
      </w:r>
    </w:p>
    <w:p w14:paraId="3F3D8A33" w14:textId="0F3AD1C9" w:rsidR="00705806" w:rsidRPr="00A21155" w:rsidRDefault="00705806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>Hiking trails</w:t>
      </w:r>
    </w:p>
    <w:p w14:paraId="5E8EC1BE" w14:textId="0591DDDF" w:rsidR="005C04A0" w:rsidRPr="00A21155" w:rsidRDefault="005C04A0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 xml:space="preserve">No houses </w:t>
      </w:r>
    </w:p>
    <w:p w14:paraId="47F96CCF" w14:textId="6C64D440" w:rsidR="00407A6A" w:rsidRPr="00A21155" w:rsidRDefault="00407A6A" w:rsidP="00B71FE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21155">
        <w:rPr>
          <w:rFonts w:ascii="Calibri" w:hAnsi="Calibri" w:cs="Calibri"/>
        </w:rPr>
        <w:t xml:space="preserve">Club is open six days per </w:t>
      </w:r>
      <w:r w:rsidR="003D523E" w:rsidRPr="00A21155">
        <w:rPr>
          <w:rFonts w:ascii="Calibri" w:hAnsi="Calibri" w:cs="Calibri"/>
        </w:rPr>
        <w:t>week,</w:t>
      </w:r>
      <w:r w:rsidRPr="00A21155">
        <w:rPr>
          <w:rFonts w:ascii="Calibri" w:hAnsi="Calibri" w:cs="Calibri"/>
        </w:rPr>
        <w:t xml:space="preserve"> 11 months out of the year.  The a la carte dining hours do fluctuate throughout the year.</w:t>
      </w:r>
    </w:p>
    <w:p w14:paraId="35B67D2E" w14:textId="77777777" w:rsidR="00B71FED" w:rsidRPr="00A21155" w:rsidRDefault="00B71FED" w:rsidP="00031757">
      <w:pPr>
        <w:pStyle w:val="NoSpacing"/>
      </w:pPr>
    </w:p>
    <w:p w14:paraId="6551DA0A" w14:textId="77777777" w:rsidR="00B71FED" w:rsidRPr="00A21155" w:rsidRDefault="00B71FED" w:rsidP="00031757">
      <w:pPr>
        <w:pStyle w:val="NoSpacing"/>
      </w:pPr>
    </w:p>
    <w:p w14:paraId="1E7E0EFA" w14:textId="00D43152" w:rsidR="005D6FD4" w:rsidRPr="00A21155" w:rsidRDefault="005D6FD4" w:rsidP="005D6FD4">
      <w:pPr>
        <w:rPr>
          <w:rFonts w:ascii="Calibri" w:hAnsi="Calibri" w:cs="Calibri"/>
        </w:rPr>
      </w:pPr>
      <w:r w:rsidRPr="00A21155">
        <w:rPr>
          <w:rFonts w:ascii="Calibri" w:hAnsi="Calibri" w:cs="Calibri"/>
        </w:rPr>
        <w:t>OUR VISION -To be recognized as the premier golf course in Kansas City, in addition to offering the finest amenities, while nurturing a culture of inclusiveness to all who join.</w:t>
      </w:r>
    </w:p>
    <w:p w14:paraId="361CA8CD" w14:textId="77777777" w:rsidR="00B71FED" w:rsidRPr="00A21155" w:rsidRDefault="00B71FED" w:rsidP="00031757">
      <w:pPr>
        <w:pStyle w:val="NoSpacing"/>
        <w:rPr>
          <w:rFonts w:ascii="Calibri" w:hAnsi="Calibri" w:cs="Calibri"/>
        </w:rPr>
      </w:pPr>
    </w:p>
    <w:p w14:paraId="5A43B207" w14:textId="4E4DBC4C" w:rsidR="005D6FD4" w:rsidRPr="00A21155" w:rsidRDefault="005D6FD4" w:rsidP="005D6FD4">
      <w:pPr>
        <w:rPr>
          <w:rFonts w:ascii="Calibri" w:hAnsi="Calibri" w:cs="Calibri"/>
        </w:rPr>
      </w:pPr>
      <w:r w:rsidRPr="00A21155">
        <w:rPr>
          <w:rFonts w:ascii="Calibri" w:hAnsi="Calibri" w:cs="Calibri"/>
        </w:rPr>
        <w:t>OUR MISSION - Oakwood is a private, family-oriented country club offering the finest services, outstanding golf experience and social activities to our members and their guests. Founded in 1881, we</w:t>
      </w:r>
      <w:r>
        <w:t xml:space="preserve"> </w:t>
      </w:r>
      <w:r w:rsidRPr="00A21155">
        <w:rPr>
          <w:rFonts w:ascii="Calibri" w:hAnsi="Calibri" w:cs="Calibri"/>
        </w:rPr>
        <w:lastRenderedPageBreak/>
        <w:t>are committed to family values, new friendships and respecting our past while keeping our vision looking towards the future in a fiscally responsible manner.</w:t>
      </w:r>
    </w:p>
    <w:p w14:paraId="05CE2C66" w14:textId="5189F682" w:rsidR="005D6FD4" w:rsidRDefault="005D6FD4" w:rsidP="00031757">
      <w:pPr>
        <w:pStyle w:val="NoSpacing"/>
      </w:pPr>
    </w:p>
    <w:p w14:paraId="34C2AE92" w14:textId="77777777" w:rsidR="005D6FD4" w:rsidRDefault="005D6FD4" w:rsidP="00031757">
      <w:pPr>
        <w:pStyle w:val="NoSpacing"/>
      </w:pPr>
    </w:p>
    <w:p w14:paraId="0D5A0195" w14:textId="77777777" w:rsidR="00B71FED" w:rsidRDefault="00B71FED" w:rsidP="00031757">
      <w:pPr>
        <w:pStyle w:val="NoSpacing"/>
      </w:pPr>
    </w:p>
    <w:p w14:paraId="493CE343" w14:textId="453E9800" w:rsidR="00031757" w:rsidRDefault="00A75616" w:rsidP="00031757">
      <w:pPr>
        <w:pStyle w:val="NoSpacing"/>
      </w:pPr>
      <w:r>
        <w:t xml:space="preserve">Oakwood General Manager </w:t>
      </w:r>
      <w:r w:rsidR="00031757">
        <w:t>Overview:</w:t>
      </w:r>
    </w:p>
    <w:p w14:paraId="3FE76811" w14:textId="77777777" w:rsidR="00031757" w:rsidRDefault="00031757" w:rsidP="00031757">
      <w:pPr>
        <w:pStyle w:val="NoSpacing"/>
      </w:pPr>
    </w:p>
    <w:p w14:paraId="63608BE8" w14:textId="005E2531" w:rsidR="00031757" w:rsidRDefault="00031757" w:rsidP="00031757">
      <w:pPr>
        <w:pStyle w:val="NoSpacing"/>
      </w:pPr>
      <w:r>
        <w:t xml:space="preserve">The General Manager (GM) </w:t>
      </w:r>
      <w:r w:rsidR="00937BBC">
        <w:t xml:space="preserve">will be </w:t>
      </w:r>
      <w:r>
        <w:t xml:space="preserve">reporting directly to the </w:t>
      </w:r>
      <w:r w:rsidR="00CA3E92">
        <w:t xml:space="preserve">Majority Owner and </w:t>
      </w:r>
      <w:r w:rsidR="00AA19D0">
        <w:t>Executive Committee (Ownership Group)</w:t>
      </w:r>
      <w:r>
        <w:t xml:space="preserve">. GM adheres to the policy, philosophy and club culture as determined by the </w:t>
      </w:r>
      <w:r w:rsidR="006A12E9">
        <w:t>Executive Committee</w:t>
      </w:r>
      <w:r>
        <w:t xml:space="preserve"> and the Club’s bylaws. The GM is empowered to deliver a consistently first-class level products and member services, security, </w:t>
      </w:r>
      <w:r w:rsidR="003D523E">
        <w:t>maintenance,</w:t>
      </w:r>
      <w:r>
        <w:t xml:space="preserve"> and preservation of Club assets. Within authority granted by the </w:t>
      </w:r>
      <w:r w:rsidR="00937BBC">
        <w:t>Majority</w:t>
      </w:r>
      <w:r w:rsidR="00CA3E92">
        <w:t xml:space="preserve"> Owner</w:t>
      </w:r>
      <w:r>
        <w:t>, the GM represents the Club to the community. The GM is responsible for</w:t>
      </w:r>
      <w:r w:rsidR="00FE1792">
        <w:t xml:space="preserve"> </w:t>
      </w:r>
      <w:r>
        <w:t>and has the authority to employ and/or discharge</w:t>
      </w:r>
      <w:r w:rsidR="006A12E9">
        <w:t xml:space="preserve"> </w:t>
      </w:r>
      <w:r>
        <w:t xml:space="preserve">all Club employees. GM is responsible for the activities of all department heads, and through them, their personnel. The GM is the only </w:t>
      </w:r>
      <w:r w:rsidR="00B23F53">
        <w:t>Management</w:t>
      </w:r>
      <w:r>
        <w:t xml:space="preserve"> </w:t>
      </w:r>
      <w:r w:rsidR="00B23F53">
        <w:t>P</w:t>
      </w:r>
      <w:r>
        <w:t xml:space="preserve">erson to report directly to the </w:t>
      </w:r>
      <w:r w:rsidR="00937BBC">
        <w:t>Majority Owner</w:t>
      </w:r>
      <w:r>
        <w:t>. All other personnel report either directly to the GM or indirectly to the GM through their respective department supervisor. The GM will work closely with the committees and department</w:t>
      </w:r>
      <w:r w:rsidR="00AC701F">
        <w:t xml:space="preserve"> heads.</w:t>
      </w:r>
      <w:r w:rsidR="0059243A">
        <w:t xml:space="preserve">  It is expected that the GM will work with and communicate with the Majority Owner on a day to day basis via email, phone calls, text, etc.</w:t>
      </w:r>
    </w:p>
    <w:p w14:paraId="4F2C585C" w14:textId="7346AC31" w:rsidR="00031757" w:rsidRDefault="00031757" w:rsidP="00031757">
      <w:pPr>
        <w:pStyle w:val="NoSpacing"/>
      </w:pPr>
    </w:p>
    <w:p w14:paraId="0B8A2685" w14:textId="732FE5CD" w:rsidR="00031757" w:rsidRDefault="00031757" w:rsidP="00031757">
      <w:r>
        <w:t xml:space="preserve">The </w:t>
      </w:r>
      <w:r w:rsidR="00503767">
        <w:t>Executive Committee</w:t>
      </w:r>
      <w:r>
        <w:t xml:space="preserve"> will exercise its oversight and fiduciary responsibilities by empowering the GM to</w:t>
      </w:r>
      <w:r w:rsidR="00BE4916">
        <w:t xml:space="preserve"> </w:t>
      </w:r>
      <w:r>
        <w:t>manage the day-to-day business of the Club, and by formally evaluating the GM</w:t>
      </w:r>
      <w:r w:rsidR="00AC701F">
        <w:t xml:space="preserve">’s </w:t>
      </w:r>
      <w:r>
        <w:t>on-the-job performance</w:t>
      </w:r>
      <w:r w:rsidR="00BE4916">
        <w:t xml:space="preserve"> </w:t>
      </w:r>
      <w:r>
        <w:t>no less often than annually. Evaluation will be based on this job description. This will include expectations and criteria for</w:t>
      </w:r>
      <w:r w:rsidR="00BE4916">
        <w:t xml:space="preserve"> </w:t>
      </w:r>
      <w:r>
        <w:t>re</w:t>
      </w:r>
      <w:r w:rsidR="00503767">
        <w:t>-</w:t>
      </w:r>
      <w:r>
        <w:t>evaluation and will be signed by the</w:t>
      </w:r>
      <w:r w:rsidR="001114EE">
        <w:t xml:space="preserve"> Executive Committee </w:t>
      </w:r>
      <w:r>
        <w:t>and GM. All signed reviews will be</w:t>
      </w:r>
      <w:r w:rsidR="00BE4916">
        <w:t xml:space="preserve"> </w:t>
      </w:r>
      <w:r>
        <w:t>entered into the GM’s personnel file, which will remain on Club property.</w:t>
      </w:r>
    </w:p>
    <w:p w14:paraId="42B1132E" w14:textId="77777777" w:rsidR="003C6ADB" w:rsidRPr="003C6ADB" w:rsidRDefault="003C6ADB" w:rsidP="00031757">
      <w:pPr>
        <w:rPr>
          <w:sz w:val="16"/>
          <w:szCs w:val="16"/>
        </w:rPr>
      </w:pPr>
    </w:p>
    <w:p w14:paraId="4DF466F3" w14:textId="3D65D082" w:rsidR="00031757" w:rsidRPr="00A6292F" w:rsidRDefault="00031757" w:rsidP="00031757">
      <w:pPr>
        <w:rPr>
          <w:b/>
          <w:bCs/>
          <w:sz w:val="28"/>
          <w:szCs w:val="28"/>
        </w:rPr>
      </w:pPr>
      <w:r w:rsidRPr="00A6292F">
        <w:rPr>
          <w:b/>
          <w:bCs/>
          <w:sz w:val="28"/>
          <w:szCs w:val="28"/>
        </w:rPr>
        <w:t>REPORTING RELATIONSHIPS, RESPONSIBILITIES &amp; AUTHORITY</w:t>
      </w:r>
    </w:p>
    <w:p w14:paraId="341E5FAE" w14:textId="77777777" w:rsidR="00031757" w:rsidRPr="00A6292F" w:rsidRDefault="00031757" w:rsidP="00031757">
      <w:pPr>
        <w:rPr>
          <w:b/>
          <w:bCs/>
          <w:u w:val="single"/>
        </w:rPr>
      </w:pPr>
      <w:r w:rsidRPr="00A6292F">
        <w:rPr>
          <w:b/>
          <w:bCs/>
          <w:u w:val="single"/>
        </w:rPr>
        <w:t>A. PRESIDENT, BOARD OF DIRECTORS AND COMMITTEE CHAIRS</w:t>
      </w:r>
    </w:p>
    <w:p w14:paraId="0C49632A" w14:textId="611096D9" w:rsidR="00031757" w:rsidRDefault="00031757" w:rsidP="003C6ADB">
      <w:pPr>
        <w:ind w:firstLine="720"/>
      </w:pPr>
      <w:r>
        <w:t xml:space="preserve">1. Implement policies and directives of the </w:t>
      </w:r>
      <w:r w:rsidR="005841D7">
        <w:t>Executive Committee</w:t>
      </w:r>
      <w:r>
        <w:t>.</w:t>
      </w:r>
    </w:p>
    <w:p w14:paraId="5477FAB7" w14:textId="5DED16F1" w:rsidR="00130E0E" w:rsidRDefault="00130E0E" w:rsidP="00130E0E">
      <w:pPr>
        <w:ind w:left="720"/>
      </w:pPr>
      <w:r>
        <w:t>2. Assist the Club’s leadership by providing the following, (but not limited to): Revising the Club’s mission statement; Membership recruitment and retention strategies; Club activity/social ideas; and recommending objective and subsequent action plans requiring Executive Committee action.</w:t>
      </w:r>
    </w:p>
    <w:p w14:paraId="6B0C92E4" w14:textId="084344E8" w:rsidR="00031757" w:rsidRDefault="00031757" w:rsidP="003C6ADB">
      <w:pPr>
        <w:ind w:left="720"/>
      </w:pPr>
      <w:r>
        <w:t xml:space="preserve">3. Keep the </w:t>
      </w:r>
      <w:r w:rsidR="00D837CE">
        <w:t>Executive Committee</w:t>
      </w:r>
      <w:r>
        <w:t xml:space="preserve"> </w:t>
      </w:r>
      <w:r w:rsidR="00D837CE">
        <w:t xml:space="preserve">(and other committees) </w:t>
      </w:r>
      <w:r>
        <w:t xml:space="preserve">advised on current issues which may impact </w:t>
      </w:r>
      <w:r w:rsidR="00D837CE">
        <w:t>Oakwood CC</w:t>
      </w:r>
      <w:r w:rsidR="003C6ADB">
        <w:t xml:space="preserve"> </w:t>
      </w:r>
      <w:r>
        <w:t>specifically, and the club industry in general.</w:t>
      </w:r>
    </w:p>
    <w:p w14:paraId="5C6C290B" w14:textId="381D1DD6" w:rsidR="00031757" w:rsidRDefault="00031757" w:rsidP="00A6292F">
      <w:pPr>
        <w:ind w:firstLine="720"/>
      </w:pPr>
      <w:r>
        <w:t xml:space="preserve">4. Report professionally and in a businesslike manner at </w:t>
      </w:r>
      <w:r w:rsidR="00D837CE">
        <w:t>Executive</w:t>
      </w:r>
      <w:r>
        <w:t xml:space="preserve"> meetings</w:t>
      </w:r>
      <w:r w:rsidR="00130E0E">
        <w:t>.</w:t>
      </w:r>
    </w:p>
    <w:p w14:paraId="3C6F65E2" w14:textId="2B15CC4F" w:rsidR="00031757" w:rsidRDefault="00031757" w:rsidP="00A6292F">
      <w:pPr>
        <w:ind w:firstLine="720"/>
      </w:pPr>
      <w:r>
        <w:t xml:space="preserve">5. Meet with and communicate routinely with the </w:t>
      </w:r>
      <w:r w:rsidR="0059243A">
        <w:t>Majority Owner</w:t>
      </w:r>
      <w:r>
        <w:t>.</w:t>
      </w:r>
    </w:p>
    <w:p w14:paraId="7840815D" w14:textId="525FCCF6" w:rsidR="00031757" w:rsidRDefault="00031757" w:rsidP="00A6292F">
      <w:pPr>
        <w:ind w:left="720"/>
      </w:pPr>
      <w:r>
        <w:t>6. Participate or provide a staff delegate to all Club committee meetings, minimizing redundancy,</w:t>
      </w:r>
      <w:r w:rsidR="00A6292F">
        <w:t xml:space="preserve"> </w:t>
      </w:r>
      <w:r>
        <w:t>ensuring continuity and adherence to Club policies.</w:t>
      </w:r>
    </w:p>
    <w:p w14:paraId="5DAFC69E" w14:textId="77777777" w:rsidR="00031757" w:rsidRDefault="00031757" w:rsidP="00A6292F">
      <w:pPr>
        <w:ind w:firstLine="720"/>
      </w:pPr>
      <w:r>
        <w:t>7. Coordinate inter-committee and intra-Club activities, alerting chairs to potential conflicts.</w:t>
      </w:r>
    </w:p>
    <w:p w14:paraId="3B6382BA" w14:textId="77777777" w:rsidR="00031757" w:rsidRDefault="00031757" w:rsidP="00A6292F">
      <w:pPr>
        <w:ind w:firstLine="720"/>
      </w:pPr>
      <w:r>
        <w:lastRenderedPageBreak/>
        <w:t>8. Assist committees in generating programs to further the purpose and the mission of the Club.</w:t>
      </w:r>
    </w:p>
    <w:p w14:paraId="739ADF8D" w14:textId="77777777" w:rsidR="00031757" w:rsidRDefault="00031757" w:rsidP="00A6292F">
      <w:pPr>
        <w:ind w:firstLine="720"/>
      </w:pPr>
      <w:r>
        <w:t>9. Review and append employment records and documentation.</w:t>
      </w:r>
    </w:p>
    <w:p w14:paraId="177F1717" w14:textId="77777777" w:rsidR="00031757" w:rsidRDefault="00031757" w:rsidP="00A6292F">
      <w:pPr>
        <w:ind w:firstLine="720"/>
      </w:pPr>
      <w:r>
        <w:t>10. Strive for a consistent level of polite elegance throughout the Club.</w:t>
      </w:r>
    </w:p>
    <w:p w14:paraId="01A5925E" w14:textId="28CDDEB9" w:rsidR="00031757" w:rsidRDefault="00031757" w:rsidP="00A6292F">
      <w:pPr>
        <w:ind w:left="720"/>
      </w:pPr>
      <w:r>
        <w:t xml:space="preserve">11. Evaluate, </w:t>
      </w:r>
      <w:r w:rsidR="003D523E">
        <w:t>solidify,</w:t>
      </w:r>
      <w:r>
        <w:t xml:space="preserve"> and improve, as necessary, the Club’s strengths, </w:t>
      </w:r>
      <w:r w:rsidR="003D523E">
        <w:t>opportunities,</w:t>
      </w:r>
      <w:r>
        <w:t xml:space="preserve"> and weaknesses.</w:t>
      </w:r>
    </w:p>
    <w:p w14:paraId="47ECDECA" w14:textId="77777777" w:rsidR="00031757" w:rsidRDefault="00031757" w:rsidP="00A6292F">
      <w:pPr>
        <w:ind w:firstLine="720"/>
      </w:pPr>
      <w:r>
        <w:t>12. Securely maintain official documents and records.</w:t>
      </w:r>
    </w:p>
    <w:p w14:paraId="652BBF87" w14:textId="7380022D" w:rsidR="00031757" w:rsidRDefault="00031757" w:rsidP="00A6292F">
      <w:pPr>
        <w:ind w:firstLine="720"/>
      </w:pPr>
      <w:r>
        <w:t xml:space="preserve">13. Provide supporting research on issues the </w:t>
      </w:r>
      <w:r w:rsidR="007D2D42">
        <w:t>Executive Committee</w:t>
      </w:r>
      <w:r>
        <w:t xml:space="preserve"> will consider.</w:t>
      </w:r>
    </w:p>
    <w:p w14:paraId="29851794" w14:textId="154321C7" w:rsidR="00031757" w:rsidRDefault="00031757" w:rsidP="00A6292F">
      <w:pPr>
        <w:ind w:left="720"/>
      </w:pPr>
      <w:r>
        <w:t>1</w:t>
      </w:r>
      <w:r w:rsidR="00E07207">
        <w:t>4</w:t>
      </w:r>
      <w:r>
        <w:t>. Design staff job descriptions and recruit, train and evaluate all staff based on said job descriptions.</w:t>
      </w:r>
    </w:p>
    <w:p w14:paraId="71E64036" w14:textId="34C48D59" w:rsidR="00031757" w:rsidRDefault="00031757" w:rsidP="00A6292F">
      <w:pPr>
        <w:ind w:left="720"/>
      </w:pPr>
      <w:r>
        <w:t>1</w:t>
      </w:r>
      <w:r w:rsidR="00E07207">
        <w:t>5</w:t>
      </w:r>
      <w:r>
        <w:t>. Sign checks in payment for goods and services within established guidelines.</w:t>
      </w:r>
    </w:p>
    <w:p w14:paraId="3AE98BD6" w14:textId="060E4070" w:rsidR="00031757" w:rsidRDefault="00031757" w:rsidP="00A6292F">
      <w:pPr>
        <w:ind w:left="720"/>
      </w:pPr>
      <w:r>
        <w:t>1</w:t>
      </w:r>
      <w:r w:rsidR="00E07207">
        <w:t>6</w:t>
      </w:r>
      <w:r>
        <w:t>. Provide the</w:t>
      </w:r>
      <w:r w:rsidR="00305F08">
        <w:t xml:space="preserve"> Majority Owner and</w:t>
      </w:r>
      <w:r>
        <w:t xml:space="preserve"> </w:t>
      </w:r>
      <w:r w:rsidR="008B67CD">
        <w:t>Executive Committee</w:t>
      </w:r>
      <w:r>
        <w:t xml:space="preserve"> – with individual department head input – operating and capital budgets and</w:t>
      </w:r>
      <w:r w:rsidR="00A6292F">
        <w:t xml:space="preserve"> </w:t>
      </w:r>
      <w:r>
        <w:t>forecasts by department as well as the entire Club.</w:t>
      </w:r>
    </w:p>
    <w:p w14:paraId="2CA6536E" w14:textId="31C115C0" w:rsidR="00031757" w:rsidRDefault="00031757" w:rsidP="00305F08">
      <w:pPr>
        <w:ind w:left="720"/>
      </w:pPr>
      <w:r>
        <w:t>1</w:t>
      </w:r>
      <w:r w:rsidR="00E07207">
        <w:t>7</w:t>
      </w:r>
      <w:r>
        <w:t xml:space="preserve">. Keep the </w:t>
      </w:r>
      <w:r w:rsidR="00305F08">
        <w:t xml:space="preserve">Majority Owner and </w:t>
      </w:r>
      <w:r w:rsidR="00BE1C73">
        <w:t>Executive Committee</w:t>
      </w:r>
      <w:r>
        <w:t xml:space="preserve"> advised of anything for which they may need to be prepared.</w:t>
      </w:r>
    </w:p>
    <w:p w14:paraId="03DB6FC4" w14:textId="1DA60C1B" w:rsidR="00031757" w:rsidRDefault="00031757" w:rsidP="00A6292F">
      <w:pPr>
        <w:ind w:firstLine="720"/>
      </w:pPr>
      <w:r>
        <w:t>1</w:t>
      </w:r>
      <w:r w:rsidR="00E07207">
        <w:t>8</w:t>
      </w:r>
      <w:r>
        <w:t>. Avoid surprising directors and officers with either good or bad news.</w:t>
      </w:r>
    </w:p>
    <w:p w14:paraId="145B6CA6" w14:textId="77777777" w:rsidR="00031757" w:rsidRDefault="00031757" w:rsidP="00031757"/>
    <w:p w14:paraId="1E0F5053" w14:textId="77777777" w:rsidR="00031757" w:rsidRDefault="00031757" w:rsidP="00031757"/>
    <w:p w14:paraId="4C894ADB" w14:textId="77777777" w:rsidR="00031757" w:rsidRPr="00A6292F" w:rsidRDefault="00031757" w:rsidP="00031757">
      <w:pPr>
        <w:rPr>
          <w:b/>
          <w:bCs/>
          <w:u w:val="single"/>
        </w:rPr>
      </w:pPr>
      <w:r w:rsidRPr="00A6292F">
        <w:rPr>
          <w:b/>
          <w:bCs/>
          <w:u w:val="single"/>
        </w:rPr>
        <w:t>B. MEMBERS</w:t>
      </w:r>
    </w:p>
    <w:p w14:paraId="4A099112" w14:textId="74F49B13" w:rsidR="00031757" w:rsidRDefault="00031757" w:rsidP="00A6292F">
      <w:pPr>
        <w:ind w:firstLine="720"/>
      </w:pPr>
      <w:r>
        <w:t xml:space="preserve">1. Be available, </w:t>
      </w:r>
      <w:r w:rsidR="003D523E">
        <w:t>accessible,</w:t>
      </w:r>
      <w:r>
        <w:t xml:space="preserve"> and responsive to members.</w:t>
      </w:r>
    </w:p>
    <w:p w14:paraId="1D4D249B" w14:textId="77F70097" w:rsidR="00031757" w:rsidRDefault="00031757" w:rsidP="00A6292F">
      <w:pPr>
        <w:ind w:left="720"/>
      </w:pPr>
      <w:r>
        <w:t>2. Recognize members and staff by name, anticipate their needs and wishes, and impart this memorization</w:t>
      </w:r>
      <w:r w:rsidR="00A6292F">
        <w:t xml:space="preserve"> </w:t>
      </w:r>
      <w:r>
        <w:t>skill and responsibility to all personnel.</w:t>
      </w:r>
    </w:p>
    <w:p w14:paraId="338208AE" w14:textId="07C4CB10" w:rsidR="00031757" w:rsidRDefault="00031757" w:rsidP="00A6292F">
      <w:pPr>
        <w:ind w:left="720"/>
      </w:pPr>
      <w:r>
        <w:t xml:space="preserve">3. Deploy Club assets, including personnel, for maximum return, member comfort, </w:t>
      </w:r>
      <w:r w:rsidR="003D523E">
        <w:t>satisfaction,</w:t>
      </w:r>
      <w:r>
        <w:t xml:space="preserve"> and safety.</w:t>
      </w:r>
    </w:p>
    <w:p w14:paraId="257E66A2" w14:textId="74A4368F" w:rsidR="00031757" w:rsidRDefault="00031757" w:rsidP="00A6292F">
      <w:pPr>
        <w:ind w:left="720"/>
      </w:pPr>
      <w:r>
        <w:t xml:space="preserve">4. Encourage, solicit </w:t>
      </w:r>
      <w:r w:rsidR="003D523E">
        <w:t>involvement,</w:t>
      </w:r>
      <w:r>
        <w:t xml:space="preserve"> and help develop those members who have demonstrated commitment</w:t>
      </w:r>
      <w:r w:rsidR="00A6292F">
        <w:t xml:space="preserve"> </w:t>
      </w:r>
      <w:r>
        <w:t>to the Club through their leadership skills, (to potentially serve on a committee and/or Board.)</w:t>
      </w:r>
    </w:p>
    <w:p w14:paraId="7D341F2D" w14:textId="77777777" w:rsidR="00031757" w:rsidRDefault="00031757" w:rsidP="00A6292F">
      <w:pPr>
        <w:ind w:firstLine="720"/>
      </w:pPr>
      <w:r>
        <w:t>5. Be visible but not intrusive.</w:t>
      </w:r>
    </w:p>
    <w:p w14:paraId="4A65438E" w14:textId="1C3290D0" w:rsidR="00031757" w:rsidRDefault="00031757" w:rsidP="00A6292F">
      <w:pPr>
        <w:ind w:left="720"/>
      </w:pPr>
      <w:r>
        <w:t>6. Express sincere interest in member and staff suggestions, acting promptly on their comments and</w:t>
      </w:r>
      <w:r w:rsidR="00A6292F">
        <w:t xml:space="preserve"> </w:t>
      </w:r>
      <w:r>
        <w:t xml:space="preserve">constructive feedback; </w:t>
      </w:r>
      <w:r w:rsidR="00BD55FF">
        <w:t>s</w:t>
      </w:r>
      <w:r>
        <w:t>haring praise as appropriate and providing responses in a responsible fashion.</w:t>
      </w:r>
    </w:p>
    <w:p w14:paraId="29DD72F5" w14:textId="77777777" w:rsidR="00031757" w:rsidRPr="00A6292F" w:rsidRDefault="00031757" w:rsidP="00031757">
      <w:pPr>
        <w:rPr>
          <w:b/>
          <w:bCs/>
          <w:u w:val="single"/>
        </w:rPr>
      </w:pPr>
      <w:r w:rsidRPr="00A6292F">
        <w:rPr>
          <w:b/>
          <w:bCs/>
          <w:u w:val="single"/>
        </w:rPr>
        <w:t>C. FACILITIES</w:t>
      </w:r>
    </w:p>
    <w:p w14:paraId="3EDF6170" w14:textId="41D52BCB" w:rsidR="00031757" w:rsidRDefault="00031757" w:rsidP="00FA1BDC">
      <w:pPr>
        <w:ind w:left="720"/>
      </w:pPr>
      <w:r>
        <w:t xml:space="preserve">1. Maintain buildings and grounds consistent with applicable regulations, </w:t>
      </w:r>
      <w:r w:rsidR="003D523E">
        <w:t>codes,</w:t>
      </w:r>
      <w:r>
        <w:t xml:space="preserve"> and restrictive covenants.</w:t>
      </w:r>
      <w:r w:rsidR="00FA1BDC">
        <w:t xml:space="preserve"> </w:t>
      </w:r>
      <w:r>
        <w:t xml:space="preserve">Ensuring safety, cleanliness, orderliness, </w:t>
      </w:r>
      <w:r w:rsidR="003D523E">
        <w:t>aesthetics,</w:t>
      </w:r>
      <w:r>
        <w:t xml:space="preserve"> and preservation of asset value.</w:t>
      </w:r>
    </w:p>
    <w:p w14:paraId="1AA9DEEE" w14:textId="77777777" w:rsidR="00031757" w:rsidRDefault="00031757" w:rsidP="00FA1BDC">
      <w:pPr>
        <w:ind w:firstLine="720"/>
      </w:pPr>
      <w:r>
        <w:lastRenderedPageBreak/>
        <w:t>2. Ensure maintenance and repairs are performed on a timely basis.</w:t>
      </w:r>
    </w:p>
    <w:p w14:paraId="25C169BF" w14:textId="5AD29381" w:rsidR="00031757" w:rsidRDefault="00031757" w:rsidP="00FA1BDC">
      <w:pPr>
        <w:ind w:left="720"/>
      </w:pPr>
      <w:r>
        <w:t>3. Solicit competitive bids, select contractors and vendors, (except for major capital construction when an</w:t>
      </w:r>
      <w:r w:rsidR="00FA1BDC">
        <w:t xml:space="preserve"> </w:t>
      </w:r>
      <w:r>
        <w:t>officer must sign contract documents.)</w:t>
      </w:r>
    </w:p>
    <w:p w14:paraId="08028F9F" w14:textId="3BF4943F" w:rsidR="00031757" w:rsidRDefault="00031757" w:rsidP="00FA1BDC">
      <w:pPr>
        <w:ind w:left="720"/>
      </w:pPr>
      <w:r>
        <w:t xml:space="preserve">4. Alert </w:t>
      </w:r>
      <w:r w:rsidR="005247E1">
        <w:t xml:space="preserve">Majority Owner and </w:t>
      </w:r>
      <w:r w:rsidR="00F73F80">
        <w:t>Executive Committee</w:t>
      </w:r>
      <w:r>
        <w:t xml:space="preserve"> and appropriate chair of any anticipated cost overrun, budget or schedule variance.</w:t>
      </w:r>
    </w:p>
    <w:p w14:paraId="41C96A08" w14:textId="4FA85C96" w:rsidR="00031757" w:rsidRDefault="00031757" w:rsidP="00FA1BDC">
      <w:pPr>
        <w:ind w:left="720"/>
      </w:pPr>
      <w:r>
        <w:t>5. Cooperate in the evaluation of capital requirements as the primary on-site management representative –</w:t>
      </w:r>
      <w:r w:rsidR="00FA1BDC">
        <w:t xml:space="preserve"> </w:t>
      </w:r>
      <w:r>
        <w:t>responsible for the completion of renovations and/or repairs.</w:t>
      </w:r>
    </w:p>
    <w:p w14:paraId="66F587A0" w14:textId="38D7E46E" w:rsidR="00031757" w:rsidRDefault="00031757" w:rsidP="00FA1BDC">
      <w:pPr>
        <w:ind w:left="720"/>
      </w:pPr>
      <w:r>
        <w:t xml:space="preserve">6. Safeguard </w:t>
      </w:r>
      <w:r w:rsidR="008303FC">
        <w:t>Executive Committee’s</w:t>
      </w:r>
      <w:r w:rsidR="00317D73">
        <w:t xml:space="preserve"> (Ownership Group)</w:t>
      </w:r>
      <w:r>
        <w:t xml:space="preserve"> integrity by alerting them to possible conflicts of interest with member vendors.</w:t>
      </w:r>
    </w:p>
    <w:p w14:paraId="7460F357" w14:textId="77777777" w:rsidR="00031757" w:rsidRDefault="00031757" w:rsidP="00FA1BDC">
      <w:pPr>
        <w:ind w:left="720"/>
      </w:pPr>
      <w:r>
        <w:t>7. Prioritize and advocate facility and service improvements, judged to be in the best interest of the Club.</w:t>
      </w:r>
    </w:p>
    <w:p w14:paraId="4664583A" w14:textId="77777777" w:rsidR="00031757" w:rsidRPr="00FA1BDC" w:rsidRDefault="00031757" w:rsidP="00031757">
      <w:pPr>
        <w:rPr>
          <w:b/>
          <w:bCs/>
          <w:u w:val="single"/>
        </w:rPr>
      </w:pPr>
      <w:r w:rsidRPr="00FA1BDC">
        <w:rPr>
          <w:b/>
          <w:bCs/>
          <w:u w:val="single"/>
        </w:rPr>
        <w:t>D. PERSONNEL</w:t>
      </w:r>
    </w:p>
    <w:p w14:paraId="12997A39" w14:textId="06B3037E" w:rsidR="00031757" w:rsidRDefault="00031757" w:rsidP="00FA1BDC">
      <w:pPr>
        <w:ind w:firstLine="720"/>
      </w:pPr>
      <w:r>
        <w:t xml:space="preserve">1. Achieve high level of morale, loyalty, </w:t>
      </w:r>
      <w:r w:rsidR="003D523E">
        <w:t>skill,</w:t>
      </w:r>
      <w:r>
        <w:t xml:space="preserve"> and professionalism towards members’ needs.</w:t>
      </w:r>
    </w:p>
    <w:p w14:paraId="24F28552" w14:textId="77777777" w:rsidR="00031757" w:rsidRDefault="00031757" w:rsidP="00FA1BDC">
      <w:pPr>
        <w:ind w:firstLine="720"/>
      </w:pPr>
      <w:r>
        <w:t>2. Recruit pleasant, positive personnel.</w:t>
      </w:r>
    </w:p>
    <w:p w14:paraId="3C12571E" w14:textId="4AD7F04E" w:rsidR="00031757" w:rsidRDefault="00031757" w:rsidP="00FA1BDC">
      <w:pPr>
        <w:ind w:left="720"/>
      </w:pPr>
      <w:r>
        <w:t>3. Review and evaluate management structure. Recruit and empower a skilled management team,</w:t>
      </w:r>
      <w:r w:rsidR="00FA1BDC">
        <w:t xml:space="preserve"> </w:t>
      </w:r>
      <w:r>
        <w:t>professionally responsible for: Golf; Tennis; Aquatics; Grounds &amp; Greens; Security; Food &amp;</w:t>
      </w:r>
      <w:r w:rsidR="009916D9">
        <w:t xml:space="preserve"> </w:t>
      </w:r>
      <w:r>
        <w:t>Beverage,</w:t>
      </w:r>
      <w:r w:rsidR="00FA1BDC">
        <w:t xml:space="preserve"> </w:t>
      </w:r>
      <w:r>
        <w:t xml:space="preserve">Social </w:t>
      </w:r>
      <w:r w:rsidR="003D523E">
        <w:t>Media,</w:t>
      </w:r>
      <w:r>
        <w:t xml:space="preserve"> and Business Office Management.</w:t>
      </w:r>
    </w:p>
    <w:p w14:paraId="7099E054" w14:textId="6656CA89" w:rsidR="00031757" w:rsidRDefault="00031757" w:rsidP="00FA1BDC">
      <w:pPr>
        <w:ind w:left="720"/>
      </w:pPr>
      <w:r>
        <w:t>4. Exercise full authority for recruiting, training, empowering, evaluating and retention of all personnel.</w:t>
      </w:r>
      <w:r w:rsidR="00FA1BDC">
        <w:t xml:space="preserve"> </w:t>
      </w:r>
      <w:r>
        <w:t>When immediate action is necessary, the GM must document and support both the required action and</w:t>
      </w:r>
      <w:r w:rsidR="00FA1BDC">
        <w:t xml:space="preserve"> </w:t>
      </w:r>
      <w:r>
        <w:t>subsequent follow-through.</w:t>
      </w:r>
    </w:p>
    <w:p w14:paraId="5F98C8AA" w14:textId="0F63D8AA" w:rsidR="00031757" w:rsidRDefault="00031757" w:rsidP="00FA1BDC">
      <w:pPr>
        <w:ind w:left="720"/>
      </w:pPr>
      <w:r>
        <w:t>5. Maintain an appropriate service/product level – consistent with members’ taste and budget, delivered by</w:t>
      </w:r>
      <w:r w:rsidR="00FA1BDC">
        <w:t xml:space="preserve"> </w:t>
      </w:r>
      <w:r>
        <w:t>an energetic, skilled service staff and culinary team.</w:t>
      </w:r>
    </w:p>
    <w:p w14:paraId="0357159A" w14:textId="77777777" w:rsidR="00031757" w:rsidRDefault="00031757" w:rsidP="00FA1BDC">
      <w:pPr>
        <w:ind w:firstLine="720"/>
      </w:pPr>
      <w:r>
        <w:t>6. Coordinate the labor of all department heads AND, as needed, their respective personnel.</w:t>
      </w:r>
    </w:p>
    <w:p w14:paraId="5A789510" w14:textId="56B6A7B5" w:rsidR="00031757" w:rsidRDefault="00031757" w:rsidP="00045619">
      <w:pPr>
        <w:ind w:left="720"/>
      </w:pPr>
      <w:r>
        <w:t xml:space="preserve">7. Ensure that all human resource </w:t>
      </w:r>
      <w:r w:rsidR="00FA1BDC">
        <w:t>hiring,</w:t>
      </w:r>
      <w:r>
        <w:t xml:space="preserve"> and employment activities </w:t>
      </w:r>
      <w:r w:rsidR="003D523E">
        <w:t>follow</w:t>
      </w:r>
      <w:r>
        <w:t xml:space="preserve"> Federal, State,</w:t>
      </w:r>
      <w:r w:rsidR="00045619">
        <w:t xml:space="preserve"> </w:t>
      </w:r>
      <w:r>
        <w:t>County and City laws. Train departments heads in maintaining adequate and appropriate documentation.</w:t>
      </w:r>
    </w:p>
    <w:p w14:paraId="6D3632A6" w14:textId="0D996434" w:rsidR="00031757" w:rsidRDefault="00031757" w:rsidP="00045619">
      <w:pPr>
        <w:ind w:left="720"/>
      </w:pPr>
      <w:r>
        <w:t xml:space="preserve">8. Develop, </w:t>
      </w:r>
      <w:r w:rsidR="003D523E">
        <w:t>support,</w:t>
      </w:r>
      <w:r>
        <w:t xml:space="preserve"> and ensure compliance with effective communication mechanisms, so that members</w:t>
      </w:r>
      <w:r w:rsidR="00045619">
        <w:t xml:space="preserve"> </w:t>
      </w:r>
      <w:r>
        <w:t>and staff may comfortably communicate through proper channels.</w:t>
      </w:r>
    </w:p>
    <w:p w14:paraId="235B5FDC" w14:textId="2A326651" w:rsidR="00031757" w:rsidRDefault="00031757" w:rsidP="00045619">
      <w:pPr>
        <w:ind w:left="720"/>
      </w:pPr>
      <w:r>
        <w:t>9. Ensure that staff time, which is compensated for by the Club, is efficiently deployed in the actual</w:t>
      </w:r>
      <w:r w:rsidR="00045619">
        <w:t xml:space="preserve"> </w:t>
      </w:r>
      <w:r>
        <w:t>service of the Club.</w:t>
      </w:r>
    </w:p>
    <w:p w14:paraId="5F6AFD62" w14:textId="06169FB8" w:rsidR="00031757" w:rsidRDefault="00031757" w:rsidP="00045619">
      <w:pPr>
        <w:ind w:left="720"/>
      </w:pPr>
      <w:r>
        <w:t xml:space="preserve">10. Willingly fill-in temporarily for any department </w:t>
      </w:r>
      <w:r w:rsidR="003D523E">
        <w:t>head and</w:t>
      </w:r>
      <w:r>
        <w:t xml:space="preserve"> perform that employee’s job as needed to</w:t>
      </w:r>
      <w:r w:rsidR="00045619">
        <w:t xml:space="preserve"> </w:t>
      </w:r>
      <w:r>
        <w:t>assure the continued smooth operations of the Club.</w:t>
      </w:r>
    </w:p>
    <w:p w14:paraId="37353417" w14:textId="03937790" w:rsidR="00031757" w:rsidRDefault="00031757" w:rsidP="00045619">
      <w:pPr>
        <w:ind w:left="720"/>
      </w:pPr>
      <w:r>
        <w:t>11. Establish fair and equitable wage and salary standards, such that the Club my attract and retain quality</w:t>
      </w:r>
      <w:r w:rsidR="00045619">
        <w:t xml:space="preserve"> </w:t>
      </w:r>
      <w:r>
        <w:t>personnel at competitive rates and benefits.</w:t>
      </w:r>
    </w:p>
    <w:p w14:paraId="0F1C3777" w14:textId="77777777" w:rsidR="00031757" w:rsidRDefault="00031757" w:rsidP="00045619">
      <w:pPr>
        <w:ind w:firstLine="720"/>
      </w:pPr>
      <w:r>
        <w:lastRenderedPageBreak/>
        <w:t>12. Conduct formal performance reviews, at least annually, of all Club personnel.</w:t>
      </w:r>
    </w:p>
    <w:p w14:paraId="3A876D87" w14:textId="052261AB" w:rsidR="00031757" w:rsidRDefault="00031757" w:rsidP="00045619">
      <w:pPr>
        <w:ind w:left="720"/>
      </w:pPr>
      <w:r>
        <w:t>13. Promote internal communication, coordination and esprit de corps through recognition, staff and</w:t>
      </w:r>
      <w:r w:rsidR="00045619">
        <w:t xml:space="preserve"> </w:t>
      </w:r>
      <w:r>
        <w:t>management meetings, and routine staff correspondence.</w:t>
      </w:r>
    </w:p>
    <w:p w14:paraId="1FED6050" w14:textId="722AE1AC" w:rsidR="00031757" w:rsidRDefault="00031757" w:rsidP="00045619">
      <w:pPr>
        <w:ind w:left="720"/>
      </w:pPr>
      <w:r>
        <w:t>14. Design an organizational structure and update job descriptions, employee manuals and personnel</w:t>
      </w:r>
      <w:r w:rsidR="00045619">
        <w:t xml:space="preserve"> </w:t>
      </w:r>
      <w:r>
        <w:t>policies.</w:t>
      </w:r>
    </w:p>
    <w:p w14:paraId="7094A537" w14:textId="1A0EA71A" w:rsidR="00031757" w:rsidRDefault="00031757" w:rsidP="00045619">
      <w:pPr>
        <w:ind w:left="720"/>
      </w:pPr>
      <w:r>
        <w:t xml:space="preserve">15. Maintain a safe environment, free of illegal activities, hazards, controlled </w:t>
      </w:r>
      <w:r w:rsidR="003D523E">
        <w:t>substances,</w:t>
      </w:r>
      <w:r>
        <w:t xml:space="preserve"> and harassment.</w:t>
      </w:r>
    </w:p>
    <w:p w14:paraId="11932C1D" w14:textId="77777777" w:rsidR="00031757" w:rsidRDefault="00031757" w:rsidP="00EE32E5">
      <w:pPr>
        <w:ind w:firstLine="720"/>
      </w:pPr>
      <w:r>
        <w:t>16. Encourage continuing education and professional development of staff.</w:t>
      </w:r>
    </w:p>
    <w:p w14:paraId="420A1600" w14:textId="1CA9CE49" w:rsidR="00031757" w:rsidRDefault="00031757" w:rsidP="00EE32E5">
      <w:pPr>
        <w:ind w:firstLine="720"/>
      </w:pPr>
      <w:r>
        <w:t>17. Administer effective training programs, geared towards succession from within.</w:t>
      </w:r>
    </w:p>
    <w:p w14:paraId="0DAFDF59" w14:textId="77777777" w:rsidR="00031757" w:rsidRDefault="00031757" w:rsidP="00EE32E5">
      <w:pPr>
        <w:ind w:firstLine="720"/>
      </w:pPr>
      <w:r>
        <w:t>18. Educate and ensure compliance with rule and laws regarding alcoholic beverage service.</w:t>
      </w:r>
    </w:p>
    <w:p w14:paraId="2F181F17" w14:textId="77777777" w:rsidR="00031757" w:rsidRDefault="00031757" w:rsidP="00EE32E5">
      <w:pPr>
        <w:ind w:left="720"/>
      </w:pPr>
      <w:r>
        <w:t>19. Share credit with staff, acknowledging their contributions, and accept responsibilities for shortcomings.</w:t>
      </w:r>
    </w:p>
    <w:p w14:paraId="4B6D9351" w14:textId="77777777" w:rsidR="00031757" w:rsidRPr="00EE32E5" w:rsidRDefault="00031757" w:rsidP="00031757">
      <w:pPr>
        <w:rPr>
          <w:b/>
          <w:bCs/>
          <w:u w:val="single"/>
        </w:rPr>
      </w:pPr>
      <w:r w:rsidRPr="00EE32E5">
        <w:rPr>
          <w:b/>
          <w:bCs/>
          <w:u w:val="single"/>
        </w:rPr>
        <w:t>E. GENERAL OPERATIONS</w:t>
      </w:r>
    </w:p>
    <w:p w14:paraId="7ACB52BA" w14:textId="4928140C" w:rsidR="00031757" w:rsidRDefault="00031757" w:rsidP="00545C46">
      <w:pPr>
        <w:ind w:left="720"/>
      </w:pPr>
      <w:r>
        <w:t>1. Establish and monitor, consistent with</w:t>
      </w:r>
      <w:r w:rsidR="00BC3EF6">
        <w:t xml:space="preserve"> Majority Owner and</w:t>
      </w:r>
      <w:r>
        <w:t xml:space="preserve"> </w:t>
      </w:r>
      <w:r w:rsidR="00A838A5">
        <w:t>Executive Committee’s</w:t>
      </w:r>
      <w:r>
        <w:t xml:space="preserve"> policy, bylaws and philosophies, including: Directives;</w:t>
      </w:r>
      <w:r w:rsidR="00545C46">
        <w:t xml:space="preserve"> </w:t>
      </w:r>
      <w:r>
        <w:t>Strategies; Quality control programs; Systems and procedures; Rules and regulations; Work schedules</w:t>
      </w:r>
      <w:r w:rsidR="00545C46">
        <w:t xml:space="preserve"> </w:t>
      </w:r>
      <w:r>
        <w:t>and assignments; Operations manuals; Training programs and internal controls.</w:t>
      </w:r>
    </w:p>
    <w:p w14:paraId="2A973663" w14:textId="6D080259" w:rsidR="00031757" w:rsidRDefault="00031757" w:rsidP="00545C46">
      <w:pPr>
        <w:ind w:left="720"/>
      </w:pPr>
      <w:r>
        <w:t xml:space="preserve">2. Ensure appropriate safety procedures are in place for staff, </w:t>
      </w:r>
      <w:r w:rsidR="003D523E">
        <w:t>members,</w:t>
      </w:r>
      <w:r>
        <w:t xml:space="preserve"> and guests to effectively cope with</w:t>
      </w:r>
      <w:r w:rsidR="00545C46">
        <w:t xml:space="preserve"> </w:t>
      </w:r>
      <w:r>
        <w:t>emergencies, such as illness, fire, flood, drowning, choking, injury, and breach of security. The GM is</w:t>
      </w:r>
      <w:r w:rsidR="00545C46">
        <w:t xml:space="preserve"> </w:t>
      </w:r>
      <w:r>
        <w:t>responsible for training to respond to such a contingency.</w:t>
      </w:r>
    </w:p>
    <w:p w14:paraId="6B088952" w14:textId="002CF1F1" w:rsidR="00031757" w:rsidRDefault="00031757" w:rsidP="00545C46">
      <w:pPr>
        <w:ind w:left="720"/>
      </w:pPr>
      <w:r>
        <w:t xml:space="preserve">3. Adhere to federal guidelines for the operation of a </w:t>
      </w:r>
      <w:r w:rsidR="00275100" w:rsidRPr="00EE79B2">
        <w:t>For Profit</w:t>
      </w:r>
      <w:r w:rsidR="00EE79B2">
        <w:t xml:space="preserve"> </w:t>
      </w:r>
      <w:r>
        <w:t>corporation, and the state guidelines for the</w:t>
      </w:r>
      <w:r w:rsidR="00545C46">
        <w:t xml:space="preserve"> </w:t>
      </w:r>
      <w:r>
        <w:t>operation of a private country club.</w:t>
      </w:r>
    </w:p>
    <w:p w14:paraId="3EB29ED2" w14:textId="663C322E" w:rsidR="00031757" w:rsidRDefault="00031757" w:rsidP="00545C46">
      <w:pPr>
        <w:ind w:left="720"/>
      </w:pPr>
      <w:r>
        <w:t>4. Oversee production of an effective Club newsletter, serving as both a communications tool</w:t>
      </w:r>
      <w:r w:rsidR="00EE79B2">
        <w:t>.</w:t>
      </w:r>
    </w:p>
    <w:p w14:paraId="33D1AB92" w14:textId="613D5A1F" w:rsidR="00031757" w:rsidRDefault="00951B9E" w:rsidP="00031757">
      <w:r>
        <w:t>***</w:t>
      </w:r>
      <w:r w:rsidR="00031757">
        <w:t>Maintain and ensure compliance with all applicable laws, such as those regarding discrimination, sexual</w:t>
      </w:r>
      <w:r>
        <w:t xml:space="preserve"> </w:t>
      </w:r>
      <w:r w:rsidR="00031757">
        <w:t>harassment, ADA, Wage &amp;amp; Hour, IRS, EEOC, State of Missouri alcoholic beverage requirements, OSHA,</w:t>
      </w:r>
      <w:r>
        <w:t xml:space="preserve"> </w:t>
      </w:r>
      <w:r w:rsidR="003D523E">
        <w:t>licensing,</w:t>
      </w:r>
      <w:r w:rsidR="00031757">
        <w:t xml:space="preserve"> and EPA.</w:t>
      </w:r>
    </w:p>
    <w:p w14:paraId="0DAFCD98" w14:textId="77777777" w:rsidR="00031757" w:rsidRPr="00740547" w:rsidRDefault="00031757" w:rsidP="00031757">
      <w:pPr>
        <w:rPr>
          <w:b/>
          <w:bCs/>
          <w:u w:val="single"/>
        </w:rPr>
      </w:pPr>
      <w:r w:rsidRPr="00740547">
        <w:rPr>
          <w:b/>
          <w:bCs/>
          <w:u w:val="single"/>
        </w:rPr>
        <w:t>F. FINANCES</w:t>
      </w:r>
    </w:p>
    <w:p w14:paraId="0063E3BF" w14:textId="2CDE3753" w:rsidR="00031757" w:rsidRDefault="00031757" w:rsidP="00740547">
      <w:pPr>
        <w:ind w:left="720"/>
      </w:pPr>
      <w:r>
        <w:t xml:space="preserve">1. Prepare with department head input, and approved by the </w:t>
      </w:r>
      <w:r w:rsidR="00BC02AB">
        <w:t xml:space="preserve">Majority Owner and </w:t>
      </w:r>
      <w:r w:rsidR="00B779A0">
        <w:t>Executive Committee</w:t>
      </w:r>
      <w:r>
        <w:t>, annual</w:t>
      </w:r>
      <w:r w:rsidR="00740547">
        <w:t xml:space="preserve"> </w:t>
      </w:r>
      <w:r w:rsidR="003D523E">
        <w:t>operating,</w:t>
      </w:r>
      <w:r>
        <w:t xml:space="preserve"> and capital budgets. Provide documentation to support conclusions and recommendations</w:t>
      </w:r>
      <w:r w:rsidR="00B779A0">
        <w:t xml:space="preserve">.  </w:t>
      </w:r>
      <w:r>
        <w:t>Be prepared to outline conclusions</w:t>
      </w:r>
      <w:r w:rsidR="00BC02AB">
        <w:t xml:space="preserve"> to the above</w:t>
      </w:r>
    </w:p>
    <w:p w14:paraId="039509A8" w14:textId="6AEE31E4" w:rsidR="00031757" w:rsidRDefault="00031757" w:rsidP="00740547">
      <w:pPr>
        <w:ind w:left="720"/>
      </w:pPr>
      <w:r>
        <w:t xml:space="preserve">2. Advocate before the </w:t>
      </w:r>
      <w:r w:rsidR="0042634A">
        <w:t>Majority Owner</w:t>
      </w:r>
      <w:r>
        <w:t xml:space="preserve"> for those capital expenditures that are judged by the GM to be in the best</w:t>
      </w:r>
      <w:r w:rsidR="00740547">
        <w:t xml:space="preserve"> </w:t>
      </w:r>
      <w:r>
        <w:t>interest of the Club in general, and not specifically for a particular department.</w:t>
      </w:r>
    </w:p>
    <w:p w14:paraId="045E647A" w14:textId="7607EBEA" w:rsidR="00031757" w:rsidRDefault="00031757" w:rsidP="00740547">
      <w:pPr>
        <w:ind w:left="720"/>
      </w:pPr>
      <w:r>
        <w:t xml:space="preserve">3. Produce, </w:t>
      </w:r>
      <w:r w:rsidRPr="0042634A">
        <w:t xml:space="preserve">via an outsourced accounting </w:t>
      </w:r>
      <w:r w:rsidR="0042634A">
        <w:t>firm,</w:t>
      </w:r>
      <w:r>
        <w:t xml:space="preserve"> and present relevant comprehensive financial reports,</w:t>
      </w:r>
      <w:r w:rsidR="00740547">
        <w:t xml:space="preserve"> </w:t>
      </w:r>
      <w:r>
        <w:t xml:space="preserve">accompanied with an Executive summary to the </w:t>
      </w:r>
      <w:r w:rsidR="00302EF9">
        <w:t>Executive Committee</w:t>
      </w:r>
      <w:r>
        <w:t xml:space="preserve">, including: </w:t>
      </w:r>
      <w:r>
        <w:lastRenderedPageBreak/>
        <w:t>Monthly</w:t>
      </w:r>
      <w:r w:rsidR="00740547">
        <w:t xml:space="preserve"> </w:t>
      </w:r>
      <w:r>
        <w:t>revenue/expense statements versus budget and prior year; Balance sheet; Cash flow analysis;</w:t>
      </w:r>
      <w:r w:rsidR="00740547">
        <w:t xml:space="preserve"> </w:t>
      </w:r>
      <w:r>
        <w:t>Membership and statistical data in preparation for their presentation</w:t>
      </w:r>
      <w:r w:rsidR="00587CA5">
        <w:t>.</w:t>
      </w:r>
    </w:p>
    <w:p w14:paraId="34413F17" w14:textId="742A353B" w:rsidR="00031757" w:rsidRDefault="00031757" w:rsidP="00937AD5">
      <w:pPr>
        <w:ind w:left="720"/>
      </w:pPr>
      <w:r>
        <w:t xml:space="preserve">4. Attend </w:t>
      </w:r>
      <w:r w:rsidR="00937AD5">
        <w:t>Executive Committee</w:t>
      </w:r>
      <w:r>
        <w:t xml:space="preserve"> meetings, prepared to account for and/or explain variances to budget.</w:t>
      </w:r>
    </w:p>
    <w:p w14:paraId="42881D94" w14:textId="10A5917B" w:rsidR="006866E0" w:rsidRDefault="00031757" w:rsidP="006866E0">
      <w:pPr>
        <w:ind w:left="720"/>
      </w:pPr>
      <w:r>
        <w:t>5. Establish cost/price/schedule standards to meet member expectation, while remaining fiscal</w:t>
      </w:r>
      <w:r w:rsidR="006866E0">
        <w:t>ly responsible to the entire Club membership</w:t>
      </w:r>
    </w:p>
    <w:p w14:paraId="57754D5E" w14:textId="77777777" w:rsidR="00031757" w:rsidRDefault="00031757" w:rsidP="00740547">
      <w:pPr>
        <w:ind w:left="720"/>
      </w:pPr>
      <w:r>
        <w:t>6. Coordinate, balance and – if necessary – adjust the capital and operating needs of all departments.</w:t>
      </w:r>
    </w:p>
    <w:p w14:paraId="4A25ECF5" w14:textId="77777777" w:rsidR="00031757" w:rsidRDefault="00031757" w:rsidP="00740547">
      <w:pPr>
        <w:ind w:firstLine="720"/>
      </w:pPr>
      <w:r>
        <w:t>7. Ensure proper and prudent care and preservation of Club funds and other assets.</w:t>
      </w:r>
    </w:p>
    <w:p w14:paraId="2C005CBB" w14:textId="77777777" w:rsidR="00031757" w:rsidRDefault="00031757" w:rsidP="00740547">
      <w:pPr>
        <w:ind w:left="720"/>
      </w:pPr>
      <w:r>
        <w:t>8. Maintain and monitor all Club bank accounts, including any investment funds and/or money markets.</w:t>
      </w:r>
    </w:p>
    <w:p w14:paraId="24F230BA" w14:textId="77777777" w:rsidR="00031757" w:rsidRDefault="00031757" w:rsidP="00740547">
      <w:pPr>
        <w:ind w:firstLine="720"/>
      </w:pPr>
      <w:r>
        <w:t>9. Monitor and ensure compliance with the proper execution of all contract documents.</w:t>
      </w:r>
    </w:p>
    <w:p w14:paraId="7A440B49" w14:textId="77777777" w:rsidR="00031757" w:rsidRDefault="00031757" w:rsidP="00740547">
      <w:pPr>
        <w:ind w:firstLine="720"/>
      </w:pPr>
      <w:r>
        <w:t>10. Ensure the timely filing of all governmental reports.</w:t>
      </w:r>
    </w:p>
    <w:p w14:paraId="27EB999A" w14:textId="4B1ABD71" w:rsidR="00663442" w:rsidRDefault="00031757" w:rsidP="00740547">
      <w:pPr>
        <w:ind w:left="720"/>
      </w:pPr>
      <w:r>
        <w:t xml:space="preserve">11. At the discretion of the </w:t>
      </w:r>
      <w:r w:rsidR="006866E0">
        <w:t>Executive Committee</w:t>
      </w:r>
      <w:r>
        <w:t>, arrange for an annual review or audit of the Club’s financial</w:t>
      </w:r>
      <w:r w:rsidR="00740547">
        <w:t xml:space="preserve"> </w:t>
      </w:r>
      <w:r>
        <w:t>position.</w:t>
      </w:r>
    </w:p>
    <w:p w14:paraId="5BE27915" w14:textId="1A4BFD16" w:rsidR="00471BB6" w:rsidRDefault="00471BB6" w:rsidP="00740547">
      <w:pPr>
        <w:ind w:left="720"/>
      </w:pPr>
    </w:p>
    <w:p w14:paraId="1A8D3CDB" w14:textId="77777777" w:rsidR="007F3118" w:rsidRDefault="00471BB6" w:rsidP="00740547">
      <w:pPr>
        <w:ind w:left="720"/>
      </w:pPr>
      <w:r>
        <w:t xml:space="preserve">Please send resumes </w:t>
      </w:r>
      <w:r w:rsidR="007F3118">
        <w:t>to:</w:t>
      </w:r>
    </w:p>
    <w:p w14:paraId="45E3F55E" w14:textId="77777777" w:rsidR="007F3118" w:rsidRDefault="007F3118" w:rsidP="00740547">
      <w:pPr>
        <w:ind w:left="720"/>
      </w:pPr>
      <w:r>
        <w:t>Mark Maroon, CCM</w:t>
      </w:r>
    </w:p>
    <w:p w14:paraId="2E76D9B1" w14:textId="77777777" w:rsidR="007F3118" w:rsidRDefault="007F3118" w:rsidP="00740547">
      <w:pPr>
        <w:ind w:left="720"/>
      </w:pPr>
      <w:r>
        <w:t>9800 Grandview Road</w:t>
      </w:r>
    </w:p>
    <w:p w14:paraId="15052A1B" w14:textId="77777777" w:rsidR="007F3118" w:rsidRDefault="007F3118" w:rsidP="00740547">
      <w:pPr>
        <w:ind w:left="720"/>
      </w:pPr>
      <w:r>
        <w:t>Kansas City, MO 64137</w:t>
      </w:r>
    </w:p>
    <w:p w14:paraId="1B178AB2" w14:textId="77777777" w:rsidR="007F3118" w:rsidRDefault="003D523E" w:rsidP="00740547">
      <w:pPr>
        <w:ind w:left="720"/>
      </w:pPr>
      <w:hyperlink r:id="rId5" w:history="1">
        <w:r w:rsidR="00471BB6" w:rsidRPr="00AC6F3B">
          <w:rPr>
            <w:rStyle w:val="Hyperlink"/>
          </w:rPr>
          <w:t>mark@oakwoodcountryclub.org</w:t>
        </w:r>
      </w:hyperlink>
    </w:p>
    <w:p w14:paraId="70390264" w14:textId="200FD97E" w:rsidR="00471BB6" w:rsidRDefault="00471BB6" w:rsidP="00740547">
      <w:pPr>
        <w:ind w:left="720"/>
      </w:pPr>
      <w:r>
        <w:t>No phone calls please</w:t>
      </w:r>
    </w:p>
    <w:sectPr w:rsidR="0047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D1EAF"/>
    <w:multiLevelType w:val="hybridMultilevel"/>
    <w:tmpl w:val="8FF8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E0"/>
    <w:rsid w:val="000118F8"/>
    <w:rsid w:val="00031757"/>
    <w:rsid w:val="00045619"/>
    <w:rsid w:val="001114EE"/>
    <w:rsid w:val="00111F8D"/>
    <w:rsid w:val="00130E0E"/>
    <w:rsid w:val="00184AE1"/>
    <w:rsid w:val="001940A9"/>
    <w:rsid w:val="002263C9"/>
    <w:rsid w:val="00275100"/>
    <w:rsid w:val="002F7599"/>
    <w:rsid w:val="00302EF9"/>
    <w:rsid w:val="003056E9"/>
    <w:rsid w:val="00305F08"/>
    <w:rsid w:val="00317D73"/>
    <w:rsid w:val="003262FA"/>
    <w:rsid w:val="00330225"/>
    <w:rsid w:val="0036698F"/>
    <w:rsid w:val="003C6ADB"/>
    <w:rsid w:val="003D523E"/>
    <w:rsid w:val="00407A6A"/>
    <w:rsid w:val="0042634A"/>
    <w:rsid w:val="00464190"/>
    <w:rsid w:val="00471BB6"/>
    <w:rsid w:val="00483310"/>
    <w:rsid w:val="004D3C23"/>
    <w:rsid w:val="004E7AF5"/>
    <w:rsid w:val="004F46B7"/>
    <w:rsid w:val="00503767"/>
    <w:rsid w:val="005247E1"/>
    <w:rsid w:val="00545C46"/>
    <w:rsid w:val="005841D7"/>
    <w:rsid w:val="00586A9B"/>
    <w:rsid w:val="00587CA5"/>
    <w:rsid w:val="0059243A"/>
    <w:rsid w:val="005A68C1"/>
    <w:rsid w:val="005C04A0"/>
    <w:rsid w:val="005D6FD4"/>
    <w:rsid w:val="00612D75"/>
    <w:rsid w:val="00663442"/>
    <w:rsid w:val="006866E0"/>
    <w:rsid w:val="006A12E9"/>
    <w:rsid w:val="006C3921"/>
    <w:rsid w:val="007035E0"/>
    <w:rsid w:val="00705806"/>
    <w:rsid w:val="00740547"/>
    <w:rsid w:val="0077171E"/>
    <w:rsid w:val="00773247"/>
    <w:rsid w:val="00774843"/>
    <w:rsid w:val="007D2D42"/>
    <w:rsid w:val="007F3118"/>
    <w:rsid w:val="008303FC"/>
    <w:rsid w:val="00841170"/>
    <w:rsid w:val="008B67CD"/>
    <w:rsid w:val="00937AD5"/>
    <w:rsid w:val="00937BBC"/>
    <w:rsid w:val="00951B9E"/>
    <w:rsid w:val="009916D9"/>
    <w:rsid w:val="0099272C"/>
    <w:rsid w:val="00A21155"/>
    <w:rsid w:val="00A318CD"/>
    <w:rsid w:val="00A338A0"/>
    <w:rsid w:val="00A6292F"/>
    <w:rsid w:val="00A75616"/>
    <w:rsid w:val="00A838A5"/>
    <w:rsid w:val="00AA19D0"/>
    <w:rsid w:val="00AC701F"/>
    <w:rsid w:val="00B111E0"/>
    <w:rsid w:val="00B23F53"/>
    <w:rsid w:val="00B71FED"/>
    <w:rsid w:val="00B779A0"/>
    <w:rsid w:val="00BC02AB"/>
    <w:rsid w:val="00BC3EF6"/>
    <w:rsid w:val="00BC4F89"/>
    <w:rsid w:val="00BD55FF"/>
    <w:rsid w:val="00BE1C73"/>
    <w:rsid w:val="00BE4916"/>
    <w:rsid w:val="00C30CAD"/>
    <w:rsid w:val="00CA3E92"/>
    <w:rsid w:val="00D0074E"/>
    <w:rsid w:val="00D66C7A"/>
    <w:rsid w:val="00D837CE"/>
    <w:rsid w:val="00DB68EB"/>
    <w:rsid w:val="00DC2200"/>
    <w:rsid w:val="00DF5D16"/>
    <w:rsid w:val="00E03434"/>
    <w:rsid w:val="00E07207"/>
    <w:rsid w:val="00E8550B"/>
    <w:rsid w:val="00ED6F90"/>
    <w:rsid w:val="00EE32E5"/>
    <w:rsid w:val="00EE79B2"/>
    <w:rsid w:val="00F22A68"/>
    <w:rsid w:val="00F3607C"/>
    <w:rsid w:val="00F73F80"/>
    <w:rsid w:val="00FA1BDC"/>
    <w:rsid w:val="00FE1792"/>
    <w:rsid w:val="00FF3A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0694"/>
  <w15:chartTrackingRefBased/>
  <w15:docId w15:val="{C414B6F4-B9A2-4AFB-9557-F7D658BA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71FE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1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oakwoodcountry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1971</Words>
  <Characters>11241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 tech 4</dc:creator>
  <cp:keywords/>
  <dc:description/>
  <cp:lastModifiedBy>Robert Tibbetts</cp:lastModifiedBy>
  <cp:revision>2</cp:revision>
  <dcterms:created xsi:type="dcterms:W3CDTF">2021-02-18T18:40:00Z</dcterms:created>
  <dcterms:modified xsi:type="dcterms:W3CDTF">2021-02-18T18:40:00Z</dcterms:modified>
</cp:coreProperties>
</file>