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6B30" w14:textId="03BA7939" w:rsidR="00C7428C" w:rsidRDefault="006537B6" w:rsidP="00C7428C">
      <w:pPr>
        <w:pStyle w:val="Heading2"/>
        <w:ind w:left="0"/>
        <w:contextualSpacing/>
        <w:rPr>
          <w:rFonts w:asciiTheme="minorHAnsi" w:hAnsiTheme="minorHAnsi" w:cstheme="minorHAnsi"/>
        </w:rPr>
      </w:pPr>
      <w:r w:rsidRPr="006537B6">
        <w:rPr>
          <w:rFonts w:asciiTheme="minorHAnsi" w:hAnsiTheme="minorHAnsi" w:cstheme="minorHAnsi"/>
        </w:rPr>
        <w:t>Director of Events</w:t>
      </w:r>
    </w:p>
    <w:p w14:paraId="23C934E8" w14:textId="78FF80C5" w:rsidR="00302863" w:rsidRDefault="00302863" w:rsidP="00302863"/>
    <w:p w14:paraId="7CFBF342" w14:textId="77777777" w:rsidR="00302863" w:rsidRPr="00302863" w:rsidRDefault="00302863" w:rsidP="00302863"/>
    <w:p w14:paraId="19979269" w14:textId="4ECF94F2" w:rsidR="00C7428C" w:rsidRDefault="00302863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Mission Hills Country Club is looking for an </w:t>
      </w:r>
      <w:r w:rsidR="00BC580E">
        <w:rPr>
          <w:rFonts w:asciiTheme="minorHAnsi" w:hAnsiTheme="minorHAnsi" w:cstheme="minorHAnsi"/>
          <w:sz w:val="20"/>
          <w:szCs w:val="20"/>
        </w:rPr>
        <w:t xml:space="preserve">energetic, </w:t>
      </w:r>
      <w:r>
        <w:rPr>
          <w:rFonts w:asciiTheme="minorHAnsi" w:hAnsiTheme="minorHAnsi" w:cstheme="minorHAnsi"/>
          <w:sz w:val="20"/>
          <w:szCs w:val="20"/>
        </w:rPr>
        <w:t>enthusiastic, well</w:t>
      </w:r>
      <w:r w:rsidR="00BC580E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organized candidate for the position of Director of Events. </w:t>
      </w:r>
      <w:r w:rsidR="00BC580E">
        <w:rPr>
          <w:rFonts w:asciiTheme="minorHAnsi" w:hAnsiTheme="minorHAnsi" w:cstheme="minorHAnsi"/>
          <w:sz w:val="20"/>
          <w:szCs w:val="20"/>
        </w:rPr>
        <w:t>The ideal candidate will posses</w:t>
      </w:r>
      <w:r w:rsidR="009A0D66">
        <w:rPr>
          <w:rFonts w:asciiTheme="minorHAnsi" w:hAnsiTheme="minorHAnsi" w:cstheme="minorHAnsi"/>
          <w:sz w:val="20"/>
          <w:szCs w:val="20"/>
        </w:rPr>
        <w:t>s</w:t>
      </w:r>
      <w:r w:rsidR="00BC580E">
        <w:rPr>
          <w:rFonts w:asciiTheme="minorHAnsi" w:hAnsiTheme="minorHAnsi" w:cstheme="minorHAnsi"/>
          <w:sz w:val="20"/>
          <w:szCs w:val="20"/>
        </w:rPr>
        <w:t xml:space="preserve"> a</w:t>
      </w:r>
      <w:r w:rsidR="009A0D66">
        <w:rPr>
          <w:rFonts w:asciiTheme="minorHAnsi" w:hAnsiTheme="minorHAnsi" w:cstheme="minorHAnsi"/>
          <w:sz w:val="20"/>
          <w:szCs w:val="20"/>
        </w:rPr>
        <w:t xml:space="preserve"> detailed</w:t>
      </w:r>
      <w:r w:rsidR="00BC580E">
        <w:rPr>
          <w:rFonts w:asciiTheme="minorHAnsi" w:hAnsiTheme="minorHAnsi" w:cstheme="minorHAnsi"/>
          <w:sz w:val="20"/>
          <w:szCs w:val="20"/>
        </w:rPr>
        <w:t xml:space="preserve"> understanding of event </w:t>
      </w:r>
      <w:r w:rsidR="00524942">
        <w:rPr>
          <w:rFonts w:asciiTheme="minorHAnsi" w:hAnsiTheme="minorHAnsi" w:cstheme="minorHAnsi"/>
          <w:sz w:val="20"/>
          <w:szCs w:val="20"/>
        </w:rPr>
        <w:t>planning and coordination, a dynamic personality, strong interpersonal skills, and</w:t>
      </w:r>
      <w:r w:rsidR="00917F50">
        <w:rPr>
          <w:rFonts w:asciiTheme="minorHAnsi" w:hAnsiTheme="minorHAnsi" w:cstheme="minorHAnsi"/>
          <w:sz w:val="20"/>
          <w:szCs w:val="20"/>
        </w:rPr>
        <w:t xml:space="preserve"> the ability to</w:t>
      </w:r>
      <w:r w:rsidR="00524942">
        <w:rPr>
          <w:rFonts w:asciiTheme="minorHAnsi" w:hAnsiTheme="minorHAnsi" w:cstheme="minorHAnsi"/>
          <w:sz w:val="20"/>
          <w:szCs w:val="20"/>
        </w:rPr>
        <w:t xml:space="preserve"> offer unique visions for events of all size. </w:t>
      </w:r>
      <w:r w:rsidR="002F053A">
        <w:rPr>
          <w:rFonts w:asciiTheme="minorHAnsi" w:hAnsiTheme="minorHAnsi" w:cstheme="minorHAnsi"/>
          <w:sz w:val="20"/>
          <w:szCs w:val="20"/>
        </w:rPr>
        <w:t xml:space="preserve">The ideal candidate should be up to date on current trends within the food and beverage landscape and </w:t>
      </w:r>
      <w:r w:rsidR="009A0D66">
        <w:rPr>
          <w:rFonts w:asciiTheme="minorHAnsi" w:hAnsiTheme="minorHAnsi" w:cstheme="minorHAnsi"/>
          <w:sz w:val="20"/>
          <w:szCs w:val="20"/>
        </w:rPr>
        <w:t xml:space="preserve">bring </w:t>
      </w:r>
      <w:r w:rsidR="002F053A">
        <w:rPr>
          <w:rFonts w:asciiTheme="minorHAnsi" w:hAnsiTheme="minorHAnsi" w:cstheme="minorHAnsi"/>
          <w:sz w:val="20"/>
          <w:szCs w:val="20"/>
        </w:rPr>
        <w:t>strong leadership qualities for a thriving banquet operation.</w:t>
      </w:r>
    </w:p>
    <w:p w14:paraId="556132E1" w14:textId="77777777" w:rsidR="00657EBD" w:rsidRPr="006537B6" w:rsidRDefault="00657EBD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14:paraId="66D8854F" w14:textId="717C9079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>Reports to:</w:t>
      </w:r>
      <w:r w:rsidRPr="006537B6">
        <w:rPr>
          <w:rFonts w:asciiTheme="minorHAnsi" w:hAnsiTheme="minorHAnsi" w:cstheme="minorHAnsi"/>
          <w:sz w:val="20"/>
          <w:szCs w:val="20"/>
        </w:rPr>
        <w:t xml:space="preserve"> </w:t>
      </w:r>
      <w:r w:rsidR="00442A5B">
        <w:rPr>
          <w:rFonts w:asciiTheme="minorHAnsi" w:hAnsiTheme="minorHAnsi" w:cstheme="minorHAnsi"/>
          <w:sz w:val="20"/>
          <w:szCs w:val="20"/>
        </w:rPr>
        <w:t>Director(s) of Clubhouse Operations</w:t>
      </w:r>
    </w:p>
    <w:p w14:paraId="1B7F0643" w14:textId="29E774B5" w:rsidR="00C7428C" w:rsidRDefault="00C7428C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14:paraId="2F74FDC0" w14:textId="26F75DF3" w:rsidR="00302863" w:rsidRDefault="00302863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BC580E">
        <w:rPr>
          <w:rFonts w:asciiTheme="minorHAnsi" w:hAnsiTheme="minorHAnsi" w:cstheme="minorHAnsi"/>
          <w:b/>
          <w:bCs/>
          <w:sz w:val="20"/>
          <w:szCs w:val="20"/>
        </w:rPr>
        <w:t>Related job titles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BC580E">
        <w:rPr>
          <w:rFonts w:asciiTheme="minorHAnsi" w:hAnsiTheme="minorHAnsi" w:cstheme="minorHAnsi"/>
          <w:sz w:val="20"/>
          <w:szCs w:val="20"/>
        </w:rPr>
        <w:t>Events coordinator, catering manager</w:t>
      </w:r>
    </w:p>
    <w:p w14:paraId="7ADC0C70" w14:textId="77777777" w:rsidR="00BC580E" w:rsidRPr="006537B6" w:rsidRDefault="00BC580E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14:paraId="731FF4A8" w14:textId="0CB1712A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 xml:space="preserve">Supervises: </w:t>
      </w:r>
      <w:r w:rsidR="006537B6" w:rsidRPr="006537B6">
        <w:rPr>
          <w:rFonts w:asciiTheme="minorHAnsi" w:hAnsiTheme="minorHAnsi" w:cstheme="minorHAnsi"/>
          <w:sz w:val="20"/>
          <w:szCs w:val="20"/>
        </w:rPr>
        <w:t xml:space="preserve">Club </w:t>
      </w:r>
      <w:r w:rsidR="00442A5B">
        <w:rPr>
          <w:rFonts w:asciiTheme="minorHAnsi" w:hAnsiTheme="minorHAnsi" w:cstheme="minorHAnsi"/>
          <w:sz w:val="20"/>
          <w:szCs w:val="20"/>
        </w:rPr>
        <w:t>and banquet</w:t>
      </w:r>
      <w:r w:rsidR="006537B6" w:rsidRPr="006537B6">
        <w:rPr>
          <w:rFonts w:asciiTheme="minorHAnsi" w:hAnsiTheme="minorHAnsi" w:cstheme="minorHAnsi"/>
          <w:sz w:val="20"/>
          <w:szCs w:val="20"/>
        </w:rPr>
        <w:t xml:space="preserve"> events </w:t>
      </w:r>
    </w:p>
    <w:p w14:paraId="2BF9B357" w14:textId="77777777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478169C" w14:textId="77777777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>Education and/or Experience</w:t>
      </w:r>
    </w:p>
    <w:p w14:paraId="7E0830DD" w14:textId="1D329BE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High School diploma or GED</w:t>
      </w:r>
    </w:p>
    <w:p w14:paraId="7F031100" w14:textId="2942447C" w:rsidR="00657EBD" w:rsidRPr="00657EBD" w:rsidRDefault="006537B6" w:rsidP="00657EBD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Minimum </w:t>
      </w:r>
      <w:r w:rsidR="00657EBD">
        <w:rPr>
          <w:rFonts w:asciiTheme="minorHAnsi" w:hAnsiTheme="minorHAnsi" w:cstheme="minorHAnsi"/>
          <w:sz w:val="20"/>
          <w:szCs w:val="20"/>
        </w:rPr>
        <w:t>five</w:t>
      </w:r>
      <w:r>
        <w:rPr>
          <w:rFonts w:asciiTheme="minorHAnsi" w:hAnsiTheme="minorHAnsi" w:cstheme="minorHAnsi"/>
          <w:sz w:val="20"/>
          <w:szCs w:val="20"/>
        </w:rPr>
        <w:t xml:space="preserve"> years in event coordination</w:t>
      </w:r>
    </w:p>
    <w:p w14:paraId="24B071E2" w14:textId="1F35A651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 xml:space="preserve">Extensive knowledge of </w:t>
      </w:r>
      <w:r w:rsidR="00604B05">
        <w:rPr>
          <w:rFonts w:asciiTheme="minorHAnsi" w:hAnsiTheme="minorHAnsi" w:cstheme="minorHAnsi"/>
          <w:sz w:val="20"/>
          <w:szCs w:val="20"/>
        </w:rPr>
        <w:t>catering and other related</w:t>
      </w:r>
      <w:r w:rsidRPr="006537B6">
        <w:rPr>
          <w:rFonts w:asciiTheme="minorHAnsi" w:hAnsiTheme="minorHAnsi" w:cstheme="minorHAnsi"/>
          <w:sz w:val="20"/>
          <w:szCs w:val="20"/>
        </w:rPr>
        <w:t xml:space="preserve"> food and beverage operations</w:t>
      </w:r>
    </w:p>
    <w:p w14:paraId="200DB97B" w14:textId="77777777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14:paraId="3933A0F5" w14:textId="77777777" w:rsidR="00351796" w:rsidRDefault="00C7428C" w:rsidP="00351796">
      <w:pPr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>Job Knowledge</w:t>
      </w:r>
    </w:p>
    <w:p w14:paraId="67C3D1D3" w14:textId="2C4DA159" w:rsidR="00C7428C" w:rsidRPr="00351796" w:rsidRDefault="00C7428C" w:rsidP="0035179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51796">
        <w:rPr>
          <w:rFonts w:asciiTheme="minorHAnsi" w:hAnsiTheme="minorHAnsi" w:cstheme="minorHAnsi"/>
          <w:sz w:val="20"/>
          <w:szCs w:val="20"/>
        </w:rPr>
        <w:t>Promote the club’s facilities for private banquets, business and social meetings and other member-related activities.</w:t>
      </w:r>
    </w:p>
    <w:p w14:paraId="5E556D48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Knowledge of and ability to perform required role during emergency situations.</w:t>
      </w:r>
    </w:p>
    <w:p w14:paraId="0E4E5700" w14:textId="77777777" w:rsidR="00C7428C" w:rsidRPr="006537B6" w:rsidRDefault="00C7428C" w:rsidP="00C7428C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6C476E" w14:textId="2121628D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 xml:space="preserve">Job Summary </w:t>
      </w:r>
    </w:p>
    <w:p w14:paraId="4AFD3C26" w14:textId="39A1800E" w:rsidR="00C7428C" w:rsidRPr="006537B6" w:rsidRDefault="00302863" w:rsidP="00C7428C">
      <w:pPr>
        <w:ind w:left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Director of Events, the ideal candidate will take charge of the club’s event services. This candidate will be tasked coordinating, planning and executing events of all size and styles.   </w:t>
      </w:r>
    </w:p>
    <w:p w14:paraId="6FF95AF0" w14:textId="77777777" w:rsidR="00C7428C" w:rsidRPr="006537B6" w:rsidRDefault="00C7428C" w:rsidP="00C7428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C22A0EC" w14:textId="45C9948C" w:rsidR="00C7428C" w:rsidRDefault="00C7428C" w:rsidP="00C7428C">
      <w:pPr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 xml:space="preserve">Job Tasks/Duties </w:t>
      </w:r>
    </w:p>
    <w:p w14:paraId="3228180B" w14:textId="2F8228D6" w:rsidR="000875FF" w:rsidRDefault="000875FF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Carry a “YES” attitude at all times</w:t>
      </w:r>
      <w:r w:rsidR="00442A5B">
        <w:rPr>
          <w:rFonts w:asciiTheme="minorHAnsi" w:hAnsiTheme="minorHAnsi" w:cstheme="minorHAnsi"/>
          <w:sz w:val="20"/>
          <w:szCs w:val="20"/>
        </w:rPr>
        <w:t>.</w:t>
      </w:r>
    </w:p>
    <w:p w14:paraId="3564104F" w14:textId="2F656665" w:rsidR="0068625C" w:rsidRDefault="0068625C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Ability to problem solve on the fly</w:t>
      </w:r>
      <w:r w:rsidR="00442A5B">
        <w:rPr>
          <w:rFonts w:asciiTheme="minorHAnsi" w:hAnsiTheme="minorHAnsi" w:cstheme="minorHAnsi"/>
          <w:sz w:val="20"/>
          <w:szCs w:val="20"/>
        </w:rPr>
        <w:t>.</w:t>
      </w:r>
    </w:p>
    <w:p w14:paraId="327DC4CF" w14:textId="683A26EC" w:rsidR="00604B05" w:rsidRDefault="00604B05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Maintain positive attitude in high stress situations</w:t>
      </w:r>
      <w:r w:rsidR="00442A5B">
        <w:rPr>
          <w:rFonts w:asciiTheme="minorHAnsi" w:hAnsiTheme="minorHAnsi" w:cstheme="minorHAnsi"/>
          <w:sz w:val="20"/>
          <w:szCs w:val="20"/>
        </w:rPr>
        <w:t>.</w:t>
      </w:r>
    </w:p>
    <w:p w14:paraId="19F4201A" w14:textId="367EE3FA" w:rsidR="00351796" w:rsidRDefault="00351796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Proven team member</w:t>
      </w:r>
    </w:p>
    <w:p w14:paraId="57C90EB4" w14:textId="34A9BFF8" w:rsidR="00FD0BC5" w:rsidRDefault="00FD0BC5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Hiring of </w:t>
      </w:r>
      <w:r w:rsidR="00652D1D">
        <w:rPr>
          <w:rFonts w:asciiTheme="minorHAnsi" w:hAnsiTheme="minorHAnsi" w:cstheme="minorHAnsi"/>
          <w:sz w:val="20"/>
          <w:szCs w:val="20"/>
        </w:rPr>
        <w:t>Assistant</w:t>
      </w:r>
      <w:r>
        <w:rPr>
          <w:rFonts w:asciiTheme="minorHAnsi" w:hAnsiTheme="minorHAnsi" w:cstheme="minorHAnsi"/>
          <w:sz w:val="20"/>
          <w:szCs w:val="20"/>
        </w:rPr>
        <w:t xml:space="preserve"> Events Director</w:t>
      </w:r>
    </w:p>
    <w:p w14:paraId="54FB66CE" w14:textId="00CCC1D4" w:rsidR="00604B05" w:rsidRPr="0068625C" w:rsidRDefault="00604B05" w:rsidP="006862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Keep up to date on current trends within the event industry</w:t>
      </w:r>
      <w:r w:rsidR="00442A5B">
        <w:rPr>
          <w:rFonts w:asciiTheme="minorHAnsi" w:hAnsiTheme="minorHAnsi" w:cstheme="minorHAnsi"/>
          <w:sz w:val="20"/>
          <w:szCs w:val="20"/>
        </w:rPr>
        <w:t>.</w:t>
      </w:r>
    </w:p>
    <w:p w14:paraId="678461C3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Promotes, advertises and markets the club’s social event facilities and capabilities to all members.</w:t>
      </w:r>
    </w:p>
    <w:p w14:paraId="1C7A176D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Helps member clients arrange banquets, luncheons, meetings, weddings, dances and other social events; obtains pertinent information needed for guest planning.</w:t>
      </w:r>
    </w:p>
    <w:p w14:paraId="12E1650D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Works with the Executive Chef to determine selling prices, menus and other details for catered events; oversees the development of contracts; assures that pre-planned banquet menu offerings are current and reflect general member interests.</w:t>
      </w:r>
    </w:p>
    <w:p w14:paraId="6BEE5CE4" w14:textId="2E9CDC58" w:rsidR="00C7428C" w:rsidRPr="006537B6" w:rsidRDefault="00FD0BC5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Communicates all </w:t>
      </w:r>
      <w:r w:rsidR="00C7428C" w:rsidRPr="006537B6">
        <w:rPr>
          <w:rFonts w:asciiTheme="minorHAnsi" w:hAnsiTheme="minorHAnsi" w:cstheme="minorHAnsi"/>
          <w:sz w:val="20"/>
          <w:szCs w:val="20"/>
        </w:rPr>
        <w:t>necessary information to and coordinates event planning with production, serving and housekeeping staff; arranges for printing of menus, procuring of decorations, entertainment and other special requests, etc.</w:t>
      </w:r>
    </w:p>
    <w:p w14:paraId="326E875F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Inspects finished arrangements; may be present to oversee the actual greeting and serving of guests.</w:t>
      </w:r>
    </w:p>
    <w:p w14:paraId="63AB56BF" w14:textId="167C0240" w:rsidR="00C7428C" w:rsidRPr="000875FF" w:rsidRDefault="00C7428C" w:rsidP="000875FF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Checks function sheets against actual room setup</w:t>
      </w:r>
    </w:p>
    <w:p w14:paraId="3F2BC829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Responsible for hands-on service work when needed and orchestrating events when necessary.</w:t>
      </w:r>
    </w:p>
    <w:p w14:paraId="65DCB6B3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Maintains past and potential client files; schedules calls or visits to assess ongoing needs of prospective clients for catering services.</w:t>
      </w:r>
    </w:p>
    <w:p w14:paraId="5F59ED8E" w14:textId="4BC7D328" w:rsidR="00C7428C" w:rsidRPr="006537B6" w:rsidRDefault="000875FF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Completes</w:t>
      </w:r>
      <w:r w:rsidR="00C7428C" w:rsidRPr="006537B6">
        <w:rPr>
          <w:rFonts w:asciiTheme="minorHAnsi" w:hAnsiTheme="minorHAnsi" w:cstheme="minorHAnsi"/>
          <w:sz w:val="20"/>
          <w:szCs w:val="20"/>
        </w:rPr>
        <w:t xml:space="preserve"> in-house banquet event orders (BEO</w:t>
      </w:r>
      <w:r w:rsidR="002F053A">
        <w:rPr>
          <w:rFonts w:asciiTheme="minorHAnsi" w:hAnsiTheme="minorHAnsi" w:cstheme="minorHAnsi"/>
          <w:sz w:val="20"/>
          <w:szCs w:val="20"/>
        </w:rPr>
        <w:t>’</w:t>
      </w:r>
      <w:r w:rsidR="00C7428C" w:rsidRPr="006537B6">
        <w:rPr>
          <w:rFonts w:asciiTheme="minorHAnsi" w:hAnsiTheme="minorHAnsi" w:cstheme="minorHAnsi"/>
          <w:sz w:val="20"/>
          <w:szCs w:val="20"/>
        </w:rPr>
        <w:t>s).</w:t>
      </w:r>
    </w:p>
    <w:p w14:paraId="21163E8F" w14:textId="25DF6A1B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 xml:space="preserve">Represents members’ needs and interests on </w:t>
      </w:r>
      <w:r w:rsidR="00604B05">
        <w:rPr>
          <w:rFonts w:asciiTheme="minorHAnsi" w:hAnsiTheme="minorHAnsi" w:cstheme="minorHAnsi"/>
          <w:sz w:val="20"/>
          <w:szCs w:val="20"/>
        </w:rPr>
        <w:t>the Entertainment</w:t>
      </w:r>
      <w:r w:rsidRPr="006537B6">
        <w:rPr>
          <w:rFonts w:asciiTheme="minorHAnsi" w:hAnsiTheme="minorHAnsi" w:cstheme="minorHAnsi"/>
          <w:sz w:val="20"/>
          <w:szCs w:val="20"/>
        </w:rPr>
        <w:t xml:space="preserve"> </w:t>
      </w:r>
      <w:r w:rsidR="00604B05">
        <w:rPr>
          <w:rFonts w:asciiTheme="minorHAnsi" w:hAnsiTheme="minorHAnsi" w:cstheme="minorHAnsi"/>
          <w:sz w:val="20"/>
          <w:szCs w:val="20"/>
        </w:rPr>
        <w:t>C</w:t>
      </w:r>
      <w:r w:rsidRPr="006537B6">
        <w:rPr>
          <w:rFonts w:asciiTheme="minorHAnsi" w:hAnsiTheme="minorHAnsi" w:cstheme="minorHAnsi"/>
          <w:sz w:val="20"/>
          <w:szCs w:val="20"/>
        </w:rPr>
        <w:t>ommittee</w:t>
      </w:r>
      <w:r w:rsidR="00604B05">
        <w:rPr>
          <w:rFonts w:asciiTheme="minorHAnsi" w:hAnsiTheme="minorHAnsi" w:cstheme="minorHAnsi"/>
          <w:sz w:val="20"/>
          <w:szCs w:val="20"/>
        </w:rPr>
        <w:t>.</w:t>
      </w:r>
    </w:p>
    <w:p w14:paraId="6D6AAFD1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Obtains necessary permits for special events and functions.</w:t>
      </w:r>
    </w:p>
    <w:p w14:paraId="30E7C3C9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Critiques functions to determine future needs and to implement necessary changes for increased quality.</w:t>
      </w:r>
    </w:p>
    <w:p w14:paraId="464ECE5C" w14:textId="1A5E8D61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 xml:space="preserve">Attends </w:t>
      </w:r>
      <w:r w:rsidR="0068625C">
        <w:rPr>
          <w:rFonts w:asciiTheme="minorHAnsi" w:hAnsiTheme="minorHAnsi" w:cstheme="minorHAnsi"/>
          <w:sz w:val="20"/>
          <w:szCs w:val="20"/>
        </w:rPr>
        <w:t xml:space="preserve">weekly </w:t>
      </w:r>
      <w:r w:rsidRPr="006537B6">
        <w:rPr>
          <w:rFonts w:asciiTheme="minorHAnsi" w:hAnsiTheme="minorHAnsi" w:cstheme="minorHAnsi"/>
          <w:sz w:val="20"/>
          <w:szCs w:val="20"/>
        </w:rPr>
        <w:t>staff and management meetings</w:t>
      </w:r>
      <w:r w:rsidR="00442A5B">
        <w:rPr>
          <w:rFonts w:asciiTheme="minorHAnsi" w:hAnsiTheme="minorHAnsi" w:cstheme="minorHAnsi"/>
          <w:sz w:val="20"/>
          <w:szCs w:val="20"/>
        </w:rPr>
        <w:t>.</w:t>
      </w:r>
    </w:p>
    <w:p w14:paraId="584F7F2E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Ensures the security of club’s members and guests’ valuables during catered events.</w:t>
      </w:r>
    </w:p>
    <w:p w14:paraId="5082B98C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Diagrams room layout, banquet item placement and related function details.</w:t>
      </w:r>
    </w:p>
    <w:p w14:paraId="421511A4" w14:textId="3231990E" w:rsidR="00C7428C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Meets with other department managers to plan food and beverage aspects of special events organized by the staff members.</w:t>
      </w:r>
    </w:p>
    <w:p w14:paraId="253729D4" w14:textId="39D8F28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Update weekly information</w:t>
      </w:r>
      <w:r w:rsidR="002F053A">
        <w:rPr>
          <w:rFonts w:asciiTheme="minorHAnsi" w:hAnsiTheme="minorHAnsi" w:cstheme="minorHAnsi"/>
          <w:sz w:val="20"/>
          <w:szCs w:val="20"/>
        </w:rPr>
        <w:t xml:space="preserve"> on BEO’s</w:t>
      </w:r>
      <w:r w:rsidRPr="006537B6">
        <w:rPr>
          <w:rFonts w:asciiTheme="minorHAnsi" w:hAnsiTheme="minorHAnsi" w:cstheme="minorHAnsi"/>
          <w:sz w:val="20"/>
          <w:szCs w:val="20"/>
        </w:rPr>
        <w:t xml:space="preserve"> for all affected staff.</w:t>
      </w:r>
    </w:p>
    <w:p w14:paraId="504C7997" w14:textId="236B6E1A" w:rsidR="00C7428C" w:rsidRPr="006537B6" w:rsidRDefault="002F053A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During events, serves as</w:t>
      </w:r>
      <w:r w:rsidR="00C7428C" w:rsidRPr="006537B6">
        <w:rPr>
          <w:rFonts w:asciiTheme="minorHAnsi" w:hAnsiTheme="minorHAnsi" w:cstheme="minorHAnsi"/>
          <w:sz w:val="20"/>
          <w:szCs w:val="20"/>
        </w:rPr>
        <w:t xml:space="preserve"> liaison between kitchen, service and management staff.</w:t>
      </w:r>
    </w:p>
    <w:p w14:paraId="20E16BF3" w14:textId="77777777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Maintains club’s master calendar and function book.</w:t>
      </w:r>
    </w:p>
    <w:p w14:paraId="02F717CE" w14:textId="1FBC1006" w:rsidR="00C7428C" w:rsidRPr="006537B6" w:rsidRDefault="00C7428C" w:rsidP="00C7428C">
      <w:pPr>
        <w:widowControl w:val="0"/>
        <w:numPr>
          <w:ilvl w:val="0"/>
          <w:numId w:val="2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 xml:space="preserve">Performs special projects as assigned by the </w:t>
      </w:r>
      <w:r w:rsidR="0068625C">
        <w:rPr>
          <w:rFonts w:asciiTheme="minorHAnsi" w:hAnsiTheme="minorHAnsi" w:cstheme="minorHAnsi"/>
          <w:sz w:val="20"/>
          <w:szCs w:val="20"/>
        </w:rPr>
        <w:t>Clubhouse Directors</w:t>
      </w:r>
      <w:r w:rsidR="00652D1D">
        <w:rPr>
          <w:rFonts w:asciiTheme="minorHAnsi" w:hAnsiTheme="minorHAnsi" w:cstheme="minorHAnsi"/>
          <w:sz w:val="20"/>
          <w:szCs w:val="20"/>
        </w:rPr>
        <w:t xml:space="preserve"> and/or General Manager</w:t>
      </w:r>
    </w:p>
    <w:p w14:paraId="5C58FB19" w14:textId="77777777" w:rsidR="00C7428C" w:rsidRPr="006537B6" w:rsidRDefault="00C7428C" w:rsidP="00C7428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0750557" w14:textId="77777777" w:rsidR="00C7428C" w:rsidRPr="006537B6" w:rsidRDefault="00C7428C" w:rsidP="00C7428C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45AAD1A" w14:textId="77777777" w:rsidR="00C7428C" w:rsidRPr="006537B6" w:rsidRDefault="00C7428C" w:rsidP="00C7428C">
      <w:pPr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537B6">
        <w:rPr>
          <w:rFonts w:asciiTheme="minorHAnsi" w:hAnsiTheme="minorHAnsi" w:cstheme="minorHAnsi"/>
          <w:b/>
          <w:sz w:val="20"/>
          <w:szCs w:val="20"/>
        </w:rPr>
        <w:t>Physical Demands and Work Environment</w:t>
      </w:r>
    </w:p>
    <w:p w14:paraId="65AF97C2" w14:textId="77777777" w:rsidR="00C7428C" w:rsidRPr="006537B6" w:rsidRDefault="00C7428C" w:rsidP="00C7428C">
      <w:pPr>
        <w:widowControl w:val="0"/>
        <w:numPr>
          <w:ilvl w:val="0"/>
          <w:numId w:val="1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Required to stand for long periods and walk, climb stairs, balance, stoop, kneel, crouch, bend, stretch and twist or reach.</w:t>
      </w:r>
    </w:p>
    <w:p w14:paraId="1C5DDB19" w14:textId="77777777" w:rsidR="00C7428C" w:rsidRPr="006537B6" w:rsidRDefault="00C7428C" w:rsidP="00C7428C">
      <w:pPr>
        <w:widowControl w:val="0"/>
        <w:numPr>
          <w:ilvl w:val="0"/>
          <w:numId w:val="1"/>
        </w:num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>Push, pull or lift up to 50 pounds.</w:t>
      </w:r>
    </w:p>
    <w:p w14:paraId="57AB1DF4" w14:textId="77777777" w:rsidR="00C7428C" w:rsidRPr="006537B6" w:rsidRDefault="00C7428C" w:rsidP="00C7428C">
      <w:pPr>
        <w:widowControl w:val="0"/>
        <w:numPr>
          <w:ilvl w:val="0"/>
          <w:numId w:val="1"/>
        </w:numPr>
        <w:tabs>
          <w:tab w:val="left" w:pos="0"/>
          <w:tab w:val="left" w:pos="498"/>
          <w:tab w:val="left" w:pos="900"/>
        </w:tabs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6537B6">
        <w:rPr>
          <w:rFonts w:asciiTheme="minorHAnsi" w:hAnsiTheme="minorHAnsi" w:cstheme="minorHAnsi"/>
          <w:sz w:val="20"/>
          <w:szCs w:val="20"/>
        </w:rPr>
        <w:t xml:space="preserve">    Continuous repetitive motions.</w:t>
      </w:r>
    </w:p>
    <w:p w14:paraId="5AA90B9B" w14:textId="38793E65" w:rsidR="00C7428C" w:rsidRPr="006537B6" w:rsidRDefault="009A0D66" w:rsidP="00C7428C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Occasional w</w:t>
      </w:r>
      <w:r w:rsidR="00C7428C" w:rsidRPr="006537B6">
        <w:rPr>
          <w:rFonts w:asciiTheme="minorHAnsi" w:hAnsiTheme="minorHAnsi" w:cstheme="minorHAnsi"/>
          <w:sz w:val="20"/>
          <w:szCs w:val="20"/>
        </w:rPr>
        <w:t xml:space="preserve">ork in </w:t>
      </w:r>
      <w:r>
        <w:rPr>
          <w:rFonts w:asciiTheme="minorHAnsi" w:hAnsiTheme="minorHAnsi" w:cstheme="minorHAnsi"/>
          <w:sz w:val="20"/>
          <w:szCs w:val="20"/>
        </w:rPr>
        <w:t>outdoor</w:t>
      </w:r>
      <w:r w:rsidR="00C7428C" w:rsidRPr="006537B6">
        <w:rPr>
          <w:rFonts w:asciiTheme="minorHAnsi" w:hAnsiTheme="minorHAnsi" w:cstheme="minorHAnsi"/>
          <w:sz w:val="20"/>
          <w:szCs w:val="20"/>
        </w:rPr>
        <w:t xml:space="preserve"> and noisy environment.</w:t>
      </w:r>
    </w:p>
    <w:p w14:paraId="3BF6CD68" w14:textId="6D6CBC95" w:rsidR="009170FF" w:rsidRPr="006537B6" w:rsidRDefault="009170FF" w:rsidP="00C7428C">
      <w:pPr>
        <w:ind w:left="0"/>
        <w:contextualSpacing/>
        <w:rPr>
          <w:rFonts w:asciiTheme="minorHAnsi" w:hAnsiTheme="minorHAnsi" w:cstheme="minorHAnsi"/>
          <w:b/>
          <w:szCs w:val="24"/>
          <w:u w:val="single"/>
        </w:rPr>
      </w:pPr>
    </w:p>
    <w:sectPr w:rsidR="009170FF" w:rsidRPr="0065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D5"/>
    <w:multiLevelType w:val="hybridMultilevel"/>
    <w:tmpl w:val="353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F3F"/>
    <w:multiLevelType w:val="hybridMultilevel"/>
    <w:tmpl w:val="0A4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924"/>
    <w:multiLevelType w:val="hybridMultilevel"/>
    <w:tmpl w:val="3A8A4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4520"/>
    <w:multiLevelType w:val="hybridMultilevel"/>
    <w:tmpl w:val="9AFE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1B44"/>
    <w:multiLevelType w:val="hybridMultilevel"/>
    <w:tmpl w:val="74A0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C"/>
    <w:rsid w:val="000875FF"/>
    <w:rsid w:val="002F053A"/>
    <w:rsid w:val="00302863"/>
    <w:rsid w:val="00351796"/>
    <w:rsid w:val="00442A5B"/>
    <w:rsid w:val="00524942"/>
    <w:rsid w:val="00604B05"/>
    <w:rsid w:val="00652D1D"/>
    <w:rsid w:val="006537B6"/>
    <w:rsid w:val="00657EBD"/>
    <w:rsid w:val="0068625C"/>
    <w:rsid w:val="009170FF"/>
    <w:rsid w:val="00917F50"/>
    <w:rsid w:val="009A0D66"/>
    <w:rsid w:val="00B85373"/>
    <w:rsid w:val="00BC580E"/>
    <w:rsid w:val="00C7428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224F"/>
  <w15:chartTrackingRefBased/>
  <w15:docId w15:val="{2631DAE8-116E-47C1-9905-B3A78D1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8C"/>
    <w:pPr>
      <w:spacing w:after="0" w:line="240" w:lineRule="auto"/>
      <w:ind w:left="144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28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742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7428C"/>
    <w:pPr>
      <w:ind w:left="720"/>
      <w:contextualSpacing/>
    </w:pPr>
  </w:style>
  <w:style w:type="paragraph" w:styleId="NoSpacing">
    <w:name w:val="No Spacing"/>
    <w:uiPriority w:val="99"/>
    <w:qFormat/>
    <w:rsid w:val="00C74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Parn</dc:creator>
  <cp:keywords/>
  <dc:description/>
  <cp:lastModifiedBy>Dom Parn</cp:lastModifiedBy>
  <cp:revision>5</cp:revision>
  <dcterms:created xsi:type="dcterms:W3CDTF">2021-10-05T15:55:00Z</dcterms:created>
  <dcterms:modified xsi:type="dcterms:W3CDTF">2021-10-06T03:03:00Z</dcterms:modified>
</cp:coreProperties>
</file>