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5E52" w14:textId="77777777" w:rsidR="008519EB" w:rsidRPr="008519EB" w:rsidRDefault="008519EB" w:rsidP="008519EB">
      <w:pPr>
        <w:spacing w:line="240" w:lineRule="auto"/>
        <w:rPr>
          <w:b/>
          <w:i/>
          <w:sz w:val="32"/>
        </w:rPr>
      </w:pPr>
      <w:r w:rsidRPr="008519EB">
        <w:rPr>
          <w:b/>
          <w:i/>
          <w:sz w:val="32"/>
        </w:rPr>
        <w:t>Club Details</w:t>
      </w:r>
    </w:p>
    <w:p w14:paraId="632F3060" w14:textId="77777777" w:rsidR="008519EB" w:rsidRDefault="008519EB" w:rsidP="008519EB">
      <w:pPr>
        <w:spacing w:line="240" w:lineRule="auto"/>
      </w:pPr>
      <w:r>
        <w:t>Illini Country Club</w:t>
      </w:r>
    </w:p>
    <w:p w14:paraId="245FC2BF" w14:textId="77777777" w:rsidR="008519EB" w:rsidRDefault="008519EB" w:rsidP="008519EB">
      <w:pPr>
        <w:spacing w:line="240" w:lineRule="auto"/>
      </w:pPr>
      <w:r>
        <w:t>1601 S. Illini Road</w:t>
      </w:r>
    </w:p>
    <w:p w14:paraId="08BEEB23" w14:textId="77777777" w:rsidR="008519EB" w:rsidRDefault="008519EB" w:rsidP="008519EB">
      <w:pPr>
        <w:spacing w:line="240" w:lineRule="auto"/>
      </w:pPr>
      <w:r>
        <w:t>Springfield, IL 62704</w:t>
      </w:r>
    </w:p>
    <w:p w14:paraId="1F4F57B6" w14:textId="77777777" w:rsidR="008519EB" w:rsidRDefault="008519EB" w:rsidP="008519EB">
      <w:pPr>
        <w:spacing w:line="240" w:lineRule="auto"/>
      </w:pPr>
      <w:r>
        <w:t xml:space="preserve">Age of Club </w:t>
      </w:r>
      <w:r>
        <w:tab/>
        <w:t xml:space="preserve">Number of Members </w:t>
      </w:r>
      <w:r>
        <w:tab/>
        <w:t xml:space="preserve">Average Age of Members </w:t>
      </w:r>
      <w:r>
        <w:tab/>
        <w:t>Club Ownership</w:t>
      </w:r>
    </w:p>
    <w:p w14:paraId="41E4AB39" w14:textId="2B4F71BA" w:rsidR="008519EB" w:rsidRDefault="008519EB" w:rsidP="008519EB">
      <w:pPr>
        <w:spacing w:line="240" w:lineRule="auto"/>
      </w:pPr>
      <w:r>
        <w:t>11</w:t>
      </w:r>
      <w:r w:rsidR="00CD63BD">
        <w:t>4</w:t>
      </w:r>
      <w:r>
        <w:t xml:space="preserve"> </w:t>
      </w:r>
      <w:r>
        <w:tab/>
        <w:t xml:space="preserve">                              5</w:t>
      </w:r>
      <w:r w:rsidR="00CD63BD">
        <w:t>2</w:t>
      </w:r>
      <w:r>
        <w:t xml:space="preserve">0 </w:t>
      </w:r>
      <w:r>
        <w:tab/>
        <w:t xml:space="preserve">                                 52 </w:t>
      </w:r>
      <w:r>
        <w:tab/>
        <w:t xml:space="preserve">                           Member-Owned</w:t>
      </w:r>
    </w:p>
    <w:p w14:paraId="7C8975D5" w14:textId="77777777" w:rsidR="008519EB" w:rsidRDefault="008519EB" w:rsidP="008519EB">
      <w:pPr>
        <w:spacing w:line="240" w:lineRule="auto"/>
      </w:pPr>
      <w:r>
        <w:tab/>
        <w:t xml:space="preserve">Annual Food Sales </w:t>
      </w:r>
      <w:r>
        <w:tab/>
        <w:t>Annual Beverage Sales</w:t>
      </w:r>
    </w:p>
    <w:p w14:paraId="407A5B33" w14:textId="77777777" w:rsidR="008519EB" w:rsidRDefault="008519EB" w:rsidP="008519EB">
      <w:pPr>
        <w:spacing w:line="240" w:lineRule="auto"/>
      </w:pPr>
      <w:r>
        <w:tab/>
        <w:t xml:space="preserve">$1,000,000.00 </w:t>
      </w:r>
      <w:r>
        <w:tab/>
        <w:t xml:space="preserve">                     $600,000.00</w:t>
      </w:r>
    </w:p>
    <w:p w14:paraId="31097FE1" w14:textId="77777777" w:rsidR="008519EB" w:rsidRPr="008519EB" w:rsidRDefault="008519EB" w:rsidP="008519EB">
      <w:pPr>
        <w:spacing w:line="240" w:lineRule="auto"/>
        <w:rPr>
          <w:b/>
          <w:i/>
          <w:sz w:val="32"/>
        </w:rPr>
      </w:pPr>
      <w:r w:rsidRPr="008519EB">
        <w:rPr>
          <w:b/>
          <w:i/>
          <w:sz w:val="32"/>
        </w:rPr>
        <w:t>Golf Facilities</w:t>
      </w:r>
    </w:p>
    <w:p w14:paraId="547BB819" w14:textId="77777777" w:rsidR="008519EB" w:rsidRDefault="008519EB" w:rsidP="008519EB">
      <w:pPr>
        <w:spacing w:line="240" w:lineRule="auto"/>
      </w:pPr>
      <w:r>
        <w:t xml:space="preserve">    18 hole course, par 71, designed by Tom </w:t>
      </w:r>
      <w:proofErr w:type="spellStart"/>
      <w:r>
        <w:t>Bandelow</w:t>
      </w:r>
      <w:proofErr w:type="spellEnd"/>
    </w:p>
    <w:p w14:paraId="29527D5C" w14:textId="77777777" w:rsidR="008519EB" w:rsidRPr="008519EB" w:rsidRDefault="008519EB" w:rsidP="008519EB">
      <w:pPr>
        <w:spacing w:line="240" w:lineRule="auto"/>
        <w:rPr>
          <w:b/>
          <w:i/>
          <w:sz w:val="32"/>
        </w:rPr>
      </w:pPr>
      <w:r w:rsidRPr="008519EB">
        <w:rPr>
          <w:b/>
          <w:i/>
          <w:sz w:val="32"/>
        </w:rPr>
        <w:t>Tennis Facilities</w:t>
      </w:r>
    </w:p>
    <w:p w14:paraId="5CA009F0" w14:textId="77777777" w:rsidR="008519EB" w:rsidRDefault="008519EB" w:rsidP="008519EB">
      <w:pPr>
        <w:spacing w:line="240" w:lineRule="auto"/>
      </w:pPr>
      <w:r>
        <w:t xml:space="preserve">    3 outdoor Hard courts</w:t>
      </w:r>
    </w:p>
    <w:p w14:paraId="02AA1C06" w14:textId="77777777" w:rsidR="008519EB" w:rsidRPr="008519EB" w:rsidRDefault="008519EB" w:rsidP="008519EB">
      <w:pPr>
        <w:spacing w:line="240" w:lineRule="auto"/>
        <w:rPr>
          <w:b/>
          <w:i/>
          <w:sz w:val="32"/>
        </w:rPr>
      </w:pPr>
      <w:r w:rsidRPr="008519EB">
        <w:rPr>
          <w:b/>
          <w:i/>
          <w:sz w:val="32"/>
        </w:rPr>
        <w:t>Swimming Facilities</w:t>
      </w:r>
    </w:p>
    <w:p w14:paraId="5301D1DE" w14:textId="77777777" w:rsidR="008519EB" w:rsidRDefault="008519EB" w:rsidP="008519EB">
      <w:pPr>
        <w:spacing w:line="240" w:lineRule="auto"/>
      </w:pPr>
      <w:r>
        <w:t xml:space="preserve">    3 Outdoor</w:t>
      </w:r>
    </w:p>
    <w:p w14:paraId="07DD1AA1" w14:textId="5E61EF3D" w:rsidR="008519EB" w:rsidRDefault="007124C9" w:rsidP="008519EB">
      <w:pPr>
        <w:spacing w:line="240" w:lineRule="auto"/>
      </w:pPr>
      <w:r>
        <w:t xml:space="preserve">    </w:t>
      </w:r>
      <w:r w:rsidR="008519EB">
        <w:t>Diving Well Lap Pool Baby/Wading Pool</w:t>
      </w:r>
    </w:p>
    <w:p w14:paraId="485348F6" w14:textId="600FFAD0" w:rsidR="008519EB" w:rsidRDefault="007124C9" w:rsidP="008519EB">
      <w:pPr>
        <w:spacing w:line="240" w:lineRule="auto"/>
      </w:pPr>
      <w:r>
        <w:t xml:space="preserve">    </w:t>
      </w:r>
      <w:r w:rsidR="008519EB">
        <w:t>Other Athletic Facilities</w:t>
      </w:r>
    </w:p>
    <w:p w14:paraId="3E22E13B" w14:textId="200FEFEF" w:rsidR="008519EB" w:rsidRDefault="007124C9" w:rsidP="008519EB">
      <w:pPr>
        <w:spacing w:line="240" w:lineRule="auto"/>
      </w:pPr>
      <w:r>
        <w:t xml:space="preserve">    </w:t>
      </w:r>
      <w:r w:rsidR="008519EB">
        <w:t>Fitness Center</w:t>
      </w:r>
    </w:p>
    <w:p w14:paraId="5B27626F" w14:textId="77777777" w:rsidR="008519EB" w:rsidRPr="008519EB" w:rsidRDefault="008519EB" w:rsidP="008519EB">
      <w:pPr>
        <w:spacing w:line="240" w:lineRule="auto"/>
        <w:rPr>
          <w:b/>
          <w:i/>
          <w:sz w:val="32"/>
        </w:rPr>
      </w:pPr>
      <w:r w:rsidRPr="008519EB">
        <w:rPr>
          <w:b/>
          <w:i/>
          <w:sz w:val="32"/>
        </w:rPr>
        <w:t>Dining Facilities</w:t>
      </w:r>
    </w:p>
    <w:p w14:paraId="10F8198A" w14:textId="77777777" w:rsidR="008519EB" w:rsidRDefault="008519EB" w:rsidP="008519EB">
      <w:pPr>
        <w:spacing w:line="240" w:lineRule="auto"/>
      </w:pPr>
      <w:r>
        <w:t xml:space="preserve">    1 Men's Grill that seats 150</w:t>
      </w:r>
    </w:p>
    <w:p w14:paraId="18F8751D" w14:textId="77777777" w:rsidR="008519EB" w:rsidRDefault="008519EB" w:rsidP="008519EB">
      <w:pPr>
        <w:spacing w:line="240" w:lineRule="auto"/>
      </w:pPr>
      <w:r>
        <w:t xml:space="preserve">    1 Casual Dining Room that seats 70</w:t>
      </w:r>
    </w:p>
    <w:p w14:paraId="0EB192EF" w14:textId="77777777" w:rsidR="008519EB" w:rsidRDefault="008519EB" w:rsidP="008519EB">
      <w:pPr>
        <w:spacing w:line="240" w:lineRule="auto"/>
      </w:pPr>
      <w:r>
        <w:t xml:space="preserve">    4 Banquet Room that seats 300</w:t>
      </w:r>
    </w:p>
    <w:p w14:paraId="4D5E938B" w14:textId="57517881" w:rsidR="008519EB" w:rsidRDefault="008519EB" w:rsidP="008519EB">
      <w:pPr>
        <w:spacing w:line="240" w:lineRule="auto"/>
      </w:pPr>
      <w:r>
        <w:t xml:space="preserve">    1 Formal Dining Room that seats 3</w:t>
      </w:r>
      <w:r w:rsidR="007206C7">
        <w:t>0</w:t>
      </w:r>
    </w:p>
    <w:p w14:paraId="404F2898" w14:textId="77777777" w:rsidR="008519EB" w:rsidRDefault="008519EB" w:rsidP="008519EB">
      <w:pPr>
        <w:spacing w:line="240" w:lineRule="auto"/>
      </w:pPr>
      <w:r>
        <w:t xml:space="preserve">    1 Lounge/Bar that seats 35</w:t>
      </w:r>
    </w:p>
    <w:p w14:paraId="37D514AE" w14:textId="77777777" w:rsidR="008519EB" w:rsidRDefault="008519EB" w:rsidP="008519EB">
      <w:pPr>
        <w:spacing w:line="240" w:lineRule="auto"/>
      </w:pPr>
      <w:r>
        <w:t xml:space="preserve">    1 Snack Bar that seats 15</w:t>
      </w:r>
    </w:p>
    <w:p w14:paraId="0487194D" w14:textId="77777777" w:rsidR="008519EB" w:rsidRDefault="008519EB" w:rsidP="008519EB">
      <w:pPr>
        <w:spacing w:line="240" w:lineRule="auto"/>
        <w:rPr>
          <w:b/>
          <w:i/>
          <w:sz w:val="32"/>
        </w:rPr>
      </w:pPr>
    </w:p>
    <w:p w14:paraId="4DE25A64" w14:textId="77777777" w:rsidR="008519EB" w:rsidRDefault="008519EB" w:rsidP="008519EB">
      <w:pPr>
        <w:spacing w:line="240" w:lineRule="auto"/>
        <w:rPr>
          <w:b/>
          <w:i/>
          <w:sz w:val="32"/>
        </w:rPr>
      </w:pPr>
    </w:p>
    <w:p w14:paraId="7FB289BD" w14:textId="77777777" w:rsidR="008519EB" w:rsidRDefault="008519EB" w:rsidP="008519EB">
      <w:pPr>
        <w:spacing w:line="240" w:lineRule="auto"/>
        <w:rPr>
          <w:b/>
          <w:i/>
          <w:sz w:val="32"/>
        </w:rPr>
      </w:pPr>
    </w:p>
    <w:p w14:paraId="7F5B0893" w14:textId="77777777" w:rsidR="008519EB" w:rsidRDefault="008519EB" w:rsidP="008519EB">
      <w:pPr>
        <w:spacing w:line="240" w:lineRule="auto"/>
        <w:rPr>
          <w:b/>
          <w:i/>
          <w:sz w:val="32"/>
        </w:rPr>
      </w:pPr>
    </w:p>
    <w:p w14:paraId="6264E56A" w14:textId="77777777" w:rsidR="008519EB" w:rsidRPr="008519EB" w:rsidRDefault="008519EB" w:rsidP="008519EB">
      <w:pPr>
        <w:spacing w:line="240" w:lineRule="auto"/>
        <w:rPr>
          <w:b/>
          <w:i/>
          <w:sz w:val="32"/>
        </w:rPr>
      </w:pPr>
      <w:r w:rsidRPr="008519EB">
        <w:rPr>
          <w:b/>
          <w:i/>
          <w:sz w:val="32"/>
        </w:rPr>
        <w:lastRenderedPageBreak/>
        <w:t>Special Club Features</w:t>
      </w:r>
    </w:p>
    <w:p w14:paraId="53C1F0A5" w14:textId="77777777" w:rsidR="008519EB" w:rsidRDefault="008519EB" w:rsidP="008519EB">
      <w:pPr>
        <w:spacing w:line="240" w:lineRule="auto"/>
      </w:pPr>
      <w:r>
        <w:t>Private, family-orientated, member-owned golf and country club located in the heart of the capitol of Illinois. Illini has the rich history of any club that has been in existence for over 100 years. With 500+ total members, Illini has something to offer members of all ages. Illini is comprised of 110 acres of pure excitement including; clubhouse and banquet facilities, 18-hole private golf course, 3 tennis courts, swimming facility that includes 3 pools.  Illini has a dynamic Jr. Sports program that features golf, swimming, and tennis. With more than 16,000 rounds of golf played each season, Illini is also very invested into Men’s and Women’s golf programs. Currently, Illini is the longest running regional qualifier site for the U.S. Open.</w:t>
      </w:r>
    </w:p>
    <w:p w14:paraId="5239BB50" w14:textId="77777777" w:rsidR="008519EB" w:rsidRDefault="008519EB" w:rsidP="008519EB">
      <w:pPr>
        <w:spacing w:line="240" w:lineRule="auto"/>
      </w:pPr>
      <w:r>
        <w:t>Club is open 6 days per week, 12 months per year.</w:t>
      </w:r>
    </w:p>
    <w:p w14:paraId="0BD3CFF2" w14:textId="77777777" w:rsidR="008519EB" w:rsidRDefault="008519EB" w:rsidP="008519EB">
      <w:pPr>
        <w:spacing w:line="240" w:lineRule="auto"/>
      </w:pPr>
      <w:r>
        <w:t>Job Details</w:t>
      </w:r>
    </w:p>
    <w:p w14:paraId="57DD2F42" w14:textId="77777777" w:rsidR="008519EB" w:rsidRDefault="008519EB" w:rsidP="008519EB">
      <w:pPr>
        <w:spacing w:line="240" w:lineRule="auto"/>
      </w:pPr>
      <w:r>
        <w:t>Date Posted</w:t>
      </w:r>
    </w:p>
    <w:p w14:paraId="5B6AE798" w14:textId="2CAD9E74" w:rsidR="008519EB" w:rsidRDefault="00484D28" w:rsidP="008519EB">
      <w:pPr>
        <w:spacing w:line="240" w:lineRule="auto"/>
      </w:pPr>
      <w:r>
        <w:t>07/06/2020</w:t>
      </w:r>
    </w:p>
    <w:p w14:paraId="2F438C49" w14:textId="77777777" w:rsidR="008519EB" w:rsidRDefault="008519EB" w:rsidP="008519EB">
      <w:pPr>
        <w:spacing w:line="240" w:lineRule="auto"/>
      </w:pPr>
      <w:r>
        <w:t>Job Title</w:t>
      </w:r>
    </w:p>
    <w:p w14:paraId="4D698CBC" w14:textId="0ED6D241" w:rsidR="008519EB" w:rsidRDefault="008519EB" w:rsidP="008519EB">
      <w:pPr>
        <w:spacing w:line="240" w:lineRule="auto"/>
      </w:pPr>
      <w:r>
        <w:t>Clubhouse Manager</w:t>
      </w:r>
    </w:p>
    <w:p w14:paraId="6548D552" w14:textId="77777777" w:rsidR="008519EB" w:rsidRPr="008519EB" w:rsidRDefault="008519EB" w:rsidP="008519EB">
      <w:pPr>
        <w:spacing w:line="240" w:lineRule="auto"/>
        <w:rPr>
          <w:b/>
          <w:i/>
          <w:sz w:val="32"/>
        </w:rPr>
      </w:pPr>
      <w:r w:rsidRPr="008519EB">
        <w:rPr>
          <w:b/>
          <w:i/>
          <w:sz w:val="32"/>
        </w:rPr>
        <w:t>Brief Job Description</w:t>
      </w:r>
    </w:p>
    <w:p w14:paraId="362CA081" w14:textId="55C55F3C" w:rsidR="008519EB" w:rsidRDefault="008519EB" w:rsidP="008519EB">
      <w:pPr>
        <w:spacing w:line="240" w:lineRule="auto"/>
      </w:pPr>
      <w:r>
        <w:t xml:space="preserve">The Clubhouse Manager will directly report to the </w:t>
      </w:r>
      <w:r w:rsidR="00484D28">
        <w:t>General Manager</w:t>
      </w:r>
      <w:r>
        <w:t xml:space="preserve">. The Clubhouse Manager will assist in the day to day operations of the Clubhouse and be responsible for the club’s dining facilities and events. The </w:t>
      </w:r>
      <w:r w:rsidR="00484D28">
        <w:t>Clubhouse Manager</w:t>
      </w:r>
      <w:r>
        <w:t xml:space="preserve"> must demonstrate a background in planning, implementing, and monitoring budgets associated with House operations. He or she will work in conjunction with the </w:t>
      </w:r>
      <w:r w:rsidR="00484D28">
        <w:t xml:space="preserve">Assistant </w:t>
      </w:r>
      <w:r>
        <w:t xml:space="preserve">Clubhouse Manager on the hiring, </w:t>
      </w:r>
      <w:r w:rsidR="007206C7">
        <w:t>training,</w:t>
      </w:r>
      <w:r>
        <w:t xml:space="preserve"> and supervising of direct subordinates.</w:t>
      </w:r>
    </w:p>
    <w:p w14:paraId="6916360C" w14:textId="77777777" w:rsidR="008519EB" w:rsidRPr="008519EB" w:rsidRDefault="008519EB" w:rsidP="008519EB">
      <w:pPr>
        <w:spacing w:line="240" w:lineRule="auto"/>
        <w:rPr>
          <w:b/>
          <w:i/>
          <w:sz w:val="32"/>
        </w:rPr>
      </w:pPr>
      <w:r w:rsidRPr="008519EB">
        <w:rPr>
          <w:b/>
          <w:i/>
          <w:sz w:val="32"/>
        </w:rPr>
        <w:t>Candidate Qualifications</w:t>
      </w:r>
    </w:p>
    <w:p w14:paraId="14246B9D" w14:textId="77777777" w:rsidR="008519EB" w:rsidRDefault="008519EB" w:rsidP="008519EB">
      <w:pPr>
        <w:spacing w:line="240" w:lineRule="auto"/>
      </w:pPr>
      <w:r>
        <w:t xml:space="preserve">    Highly energized, and driven individual who is a friendly passionate leader</w:t>
      </w:r>
    </w:p>
    <w:p w14:paraId="5441262C" w14:textId="77777777" w:rsidR="008519EB" w:rsidRDefault="008519EB" w:rsidP="008519EB">
      <w:pPr>
        <w:spacing w:line="240" w:lineRule="auto"/>
      </w:pPr>
      <w:r>
        <w:t xml:space="preserve">    Exceptional communication, interpersonal and customer satisfaction skills</w:t>
      </w:r>
    </w:p>
    <w:p w14:paraId="62625267" w14:textId="77777777" w:rsidR="008519EB" w:rsidRDefault="008519EB" w:rsidP="008519EB">
      <w:pPr>
        <w:spacing w:line="240" w:lineRule="auto"/>
      </w:pPr>
      <w:r>
        <w:t xml:space="preserve">    Ability to work independently, exercise good judgement and discretion in a professional environment</w:t>
      </w:r>
    </w:p>
    <w:p w14:paraId="71003340" w14:textId="2D98681B" w:rsidR="008519EB" w:rsidRDefault="008519EB" w:rsidP="008519EB">
      <w:pPr>
        <w:spacing w:line="240" w:lineRule="auto"/>
      </w:pPr>
      <w:r>
        <w:t xml:space="preserve">    Ability to train, mentor and guide staff, while also working collectively with peers in various other </w:t>
      </w:r>
      <w:r w:rsidR="0029477A">
        <w:t xml:space="preserve">       </w:t>
      </w:r>
      <w:r>
        <w:t>positions of the food and beverage operation</w:t>
      </w:r>
    </w:p>
    <w:p w14:paraId="2FBB056D" w14:textId="77777777" w:rsidR="008519EB" w:rsidRDefault="008519EB" w:rsidP="008519EB">
      <w:pPr>
        <w:spacing w:line="240" w:lineRule="auto"/>
      </w:pPr>
      <w:r>
        <w:t xml:space="preserve">    Polished, professional appearance and presentation</w:t>
      </w:r>
    </w:p>
    <w:p w14:paraId="34CC0515" w14:textId="77777777" w:rsidR="008519EB" w:rsidRDefault="008519EB" w:rsidP="008519EB">
      <w:pPr>
        <w:spacing w:line="240" w:lineRule="auto"/>
      </w:pPr>
      <w:r>
        <w:t xml:space="preserve">    Excellent time management and planning skills</w:t>
      </w:r>
    </w:p>
    <w:p w14:paraId="11EBD258" w14:textId="77777777" w:rsidR="008519EB" w:rsidRDefault="008519EB" w:rsidP="008519EB">
      <w:pPr>
        <w:spacing w:line="240" w:lineRule="auto"/>
      </w:pPr>
      <w:r>
        <w:t xml:space="preserve">    Effective communicator with members, superiors, peers and subordinates</w:t>
      </w:r>
    </w:p>
    <w:p w14:paraId="1EF13A09" w14:textId="77777777" w:rsidR="008519EB" w:rsidRDefault="008519EB" w:rsidP="008519EB">
      <w:pPr>
        <w:spacing w:line="240" w:lineRule="auto"/>
      </w:pPr>
      <w:r>
        <w:t xml:space="preserve">    Attention to detail in planning and execution of every day procedures</w:t>
      </w:r>
    </w:p>
    <w:p w14:paraId="274C2A5C" w14:textId="77777777" w:rsidR="008519EB" w:rsidRDefault="008519EB" w:rsidP="008519EB">
      <w:pPr>
        <w:spacing w:line="240" w:lineRule="auto"/>
      </w:pPr>
      <w:r>
        <w:t xml:space="preserve">    Ability to be creative and flexible to customer needs</w:t>
      </w:r>
    </w:p>
    <w:p w14:paraId="3001E304" w14:textId="77777777" w:rsidR="008519EB" w:rsidRDefault="008519EB" w:rsidP="008519EB">
      <w:pPr>
        <w:spacing w:line="240" w:lineRule="auto"/>
      </w:pPr>
      <w:r>
        <w:t xml:space="preserve">    Excellent critical thinking and problem solving skills </w:t>
      </w:r>
    </w:p>
    <w:p w14:paraId="536ED0E4" w14:textId="77777777" w:rsidR="008519EB" w:rsidRPr="008519EB" w:rsidRDefault="008519EB" w:rsidP="008519EB">
      <w:pPr>
        <w:spacing w:line="240" w:lineRule="auto"/>
        <w:rPr>
          <w:b/>
          <w:i/>
          <w:sz w:val="32"/>
        </w:rPr>
      </w:pPr>
      <w:r w:rsidRPr="008519EB">
        <w:rPr>
          <w:b/>
          <w:i/>
          <w:sz w:val="32"/>
        </w:rPr>
        <w:lastRenderedPageBreak/>
        <w:t>Educational Requirements</w:t>
      </w:r>
    </w:p>
    <w:p w14:paraId="5D509CC2" w14:textId="77777777" w:rsidR="008519EB" w:rsidRDefault="008519EB" w:rsidP="008519EB">
      <w:pPr>
        <w:spacing w:line="240" w:lineRule="auto"/>
      </w:pPr>
      <w:r>
        <w:t xml:space="preserve">    Hospitality Degree is preferred.</w:t>
      </w:r>
    </w:p>
    <w:p w14:paraId="789AA7D3" w14:textId="77777777" w:rsidR="008519EB" w:rsidRDefault="008519EB" w:rsidP="008519EB">
      <w:pPr>
        <w:spacing w:line="240" w:lineRule="auto"/>
      </w:pPr>
      <w:r>
        <w:t xml:space="preserve">    Prior CMAA experience is preferred.</w:t>
      </w:r>
    </w:p>
    <w:p w14:paraId="60253253" w14:textId="77777777" w:rsidR="008519EB" w:rsidRDefault="008519EB" w:rsidP="008519EB">
      <w:pPr>
        <w:spacing w:line="240" w:lineRule="auto"/>
      </w:pPr>
      <w:r>
        <w:t xml:space="preserve">    Illinois Basset Certification</w:t>
      </w:r>
    </w:p>
    <w:p w14:paraId="0E0890EB" w14:textId="77777777" w:rsidR="008519EB" w:rsidRDefault="008519EB" w:rsidP="008519EB">
      <w:pPr>
        <w:spacing w:line="240" w:lineRule="auto"/>
      </w:pPr>
      <w:r>
        <w:t xml:space="preserve">    Illinois Food Handler's License</w:t>
      </w:r>
    </w:p>
    <w:p w14:paraId="79AC3706" w14:textId="77777777" w:rsidR="008519EB" w:rsidRPr="008519EB" w:rsidRDefault="008519EB" w:rsidP="008519EB">
      <w:pPr>
        <w:spacing w:line="240" w:lineRule="auto"/>
        <w:rPr>
          <w:b/>
          <w:i/>
          <w:sz w:val="32"/>
        </w:rPr>
      </w:pPr>
      <w:r w:rsidRPr="008519EB">
        <w:rPr>
          <w:b/>
          <w:i/>
          <w:sz w:val="32"/>
        </w:rPr>
        <w:t>Date Position Available</w:t>
      </w:r>
    </w:p>
    <w:p w14:paraId="5EC7CF19" w14:textId="302D5484" w:rsidR="008519EB" w:rsidRDefault="00484D28" w:rsidP="008519EB">
      <w:pPr>
        <w:spacing w:line="240" w:lineRule="auto"/>
      </w:pPr>
      <w:r>
        <w:t>September 1, 2020</w:t>
      </w:r>
    </w:p>
    <w:p w14:paraId="3260DDE8" w14:textId="77777777" w:rsidR="008519EB" w:rsidRDefault="008519EB" w:rsidP="008519EB">
      <w:pPr>
        <w:spacing w:line="240" w:lineRule="auto"/>
      </w:pPr>
    </w:p>
    <w:p w14:paraId="492DCF5E" w14:textId="77777777" w:rsidR="008519EB" w:rsidRPr="008519EB" w:rsidRDefault="008519EB" w:rsidP="008519EB">
      <w:pPr>
        <w:spacing w:line="240" w:lineRule="auto"/>
        <w:rPr>
          <w:b/>
          <w:i/>
          <w:sz w:val="32"/>
        </w:rPr>
      </w:pPr>
      <w:r w:rsidRPr="008519EB">
        <w:rPr>
          <w:b/>
          <w:i/>
          <w:sz w:val="32"/>
        </w:rPr>
        <w:t>Salary Range</w:t>
      </w:r>
    </w:p>
    <w:p w14:paraId="4CE0AE9F" w14:textId="77777777" w:rsidR="00484D28" w:rsidRDefault="00484D28" w:rsidP="008519EB">
      <w:pPr>
        <w:spacing w:line="240" w:lineRule="auto"/>
      </w:pPr>
      <w:r w:rsidRPr="00484D28">
        <w:t>Salary is open and commensurate with qualifications and experience</w:t>
      </w:r>
    </w:p>
    <w:p w14:paraId="2C70C7E0" w14:textId="7DA20D2F" w:rsidR="008519EB" w:rsidRPr="008519EB" w:rsidRDefault="008519EB" w:rsidP="008519EB">
      <w:pPr>
        <w:spacing w:line="240" w:lineRule="auto"/>
        <w:rPr>
          <w:b/>
          <w:i/>
          <w:sz w:val="32"/>
        </w:rPr>
      </w:pPr>
      <w:r w:rsidRPr="008519EB">
        <w:rPr>
          <w:b/>
          <w:i/>
          <w:sz w:val="32"/>
        </w:rPr>
        <w:t>Other Benefits</w:t>
      </w:r>
    </w:p>
    <w:p w14:paraId="7DB0A6ED" w14:textId="77777777" w:rsidR="008519EB" w:rsidRDefault="008519EB" w:rsidP="008519EB">
      <w:pPr>
        <w:spacing w:line="240" w:lineRule="auto"/>
      </w:pPr>
      <w:r>
        <w:t xml:space="preserve">    Medical, Dental, and Vision Insurance</w:t>
      </w:r>
    </w:p>
    <w:p w14:paraId="7D00C808" w14:textId="77777777" w:rsidR="008519EB" w:rsidRDefault="008519EB" w:rsidP="008519EB">
      <w:pPr>
        <w:spacing w:line="240" w:lineRule="auto"/>
      </w:pPr>
      <w:r>
        <w:t xml:space="preserve">    Life Insurance</w:t>
      </w:r>
    </w:p>
    <w:p w14:paraId="2206D784" w14:textId="77777777" w:rsidR="008519EB" w:rsidRDefault="008519EB" w:rsidP="008519EB">
      <w:pPr>
        <w:spacing w:line="240" w:lineRule="auto"/>
      </w:pPr>
      <w:r>
        <w:t xml:space="preserve">    Vacation Time</w:t>
      </w:r>
    </w:p>
    <w:p w14:paraId="7B86991F" w14:textId="77777777" w:rsidR="008519EB" w:rsidRDefault="008519EB" w:rsidP="008519EB">
      <w:pPr>
        <w:spacing w:line="240" w:lineRule="auto"/>
      </w:pPr>
      <w:r>
        <w:t xml:space="preserve">    CMAA Membership Dues</w:t>
      </w:r>
    </w:p>
    <w:p w14:paraId="75AD46F9" w14:textId="4CBBD62A" w:rsidR="008519EB" w:rsidRDefault="007206C7" w:rsidP="008519EB">
      <w:pPr>
        <w:spacing w:line="240" w:lineRule="auto"/>
      </w:pPr>
      <w:r>
        <w:t xml:space="preserve">   </w:t>
      </w:r>
      <w:r w:rsidR="008519EB">
        <w:t xml:space="preserve"> Bonus Package</w:t>
      </w:r>
    </w:p>
    <w:p w14:paraId="5D13F90D" w14:textId="1E0507E5" w:rsidR="007206C7" w:rsidRDefault="007206C7" w:rsidP="008519EB">
      <w:pPr>
        <w:spacing w:line="240" w:lineRule="auto"/>
      </w:pPr>
      <w:r>
        <w:t xml:space="preserve">    401k opportunities</w:t>
      </w:r>
    </w:p>
    <w:p w14:paraId="1388C375" w14:textId="77777777" w:rsidR="008519EB" w:rsidRDefault="008519EB" w:rsidP="008519EB">
      <w:pPr>
        <w:spacing w:line="240" w:lineRule="auto"/>
      </w:pPr>
    </w:p>
    <w:p w14:paraId="00BF22DE" w14:textId="77777777" w:rsidR="008519EB" w:rsidRDefault="008519EB" w:rsidP="008519EB">
      <w:pPr>
        <w:spacing w:line="240" w:lineRule="auto"/>
      </w:pPr>
      <w:r>
        <w:t>Please send resumes to:</w:t>
      </w:r>
    </w:p>
    <w:p w14:paraId="3FA95D70" w14:textId="77777777" w:rsidR="008519EB" w:rsidRDefault="008519EB" w:rsidP="008519EB">
      <w:pPr>
        <w:spacing w:line="240" w:lineRule="auto"/>
      </w:pPr>
      <w:r>
        <w:t>Zach Lewis</w:t>
      </w:r>
    </w:p>
    <w:p w14:paraId="5F7273C5" w14:textId="03EAE1AE" w:rsidR="008519EB" w:rsidRDefault="00484D28" w:rsidP="008519EB">
      <w:pPr>
        <w:spacing w:line="240" w:lineRule="auto"/>
      </w:pPr>
      <w:r>
        <w:t>General Manager, COO</w:t>
      </w:r>
    </w:p>
    <w:p w14:paraId="44D028F4" w14:textId="77777777" w:rsidR="008519EB" w:rsidRDefault="008519EB" w:rsidP="008519EB">
      <w:pPr>
        <w:spacing w:line="240" w:lineRule="auto"/>
      </w:pPr>
      <w:r>
        <w:t>1601 S. Illini Road</w:t>
      </w:r>
    </w:p>
    <w:p w14:paraId="00BFF10F" w14:textId="77777777" w:rsidR="008519EB" w:rsidRDefault="008519EB" w:rsidP="008519EB">
      <w:pPr>
        <w:spacing w:line="240" w:lineRule="auto"/>
      </w:pPr>
      <w:r>
        <w:t>Springfield, IL 62704</w:t>
      </w:r>
    </w:p>
    <w:p w14:paraId="5E8F8CD0" w14:textId="07CBC197" w:rsidR="008519EB" w:rsidRDefault="008519EB" w:rsidP="008519EB">
      <w:pPr>
        <w:spacing w:line="240" w:lineRule="auto"/>
      </w:pPr>
      <w:r>
        <w:t>PHONE: 217</w:t>
      </w:r>
      <w:r w:rsidR="009B64DC">
        <w:t>-</w:t>
      </w:r>
      <w:r>
        <w:t>546</w:t>
      </w:r>
      <w:r w:rsidR="009B64DC">
        <w:t>-</w:t>
      </w:r>
      <w:r>
        <w:t>4614</w:t>
      </w:r>
    </w:p>
    <w:p w14:paraId="4419E287" w14:textId="77777777" w:rsidR="00EA39EC" w:rsidRDefault="008519EB" w:rsidP="008519EB">
      <w:pPr>
        <w:spacing w:line="240" w:lineRule="auto"/>
      </w:pPr>
      <w:r>
        <w:t>zlewis@illinicc.net</w:t>
      </w:r>
    </w:p>
    <w:sectPr w:rsidR="00EA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B"/>
    <w:rsid w:val="0029477A"/>
    <w:rsid w:val="00484D28"/>
    <w:rsid w:val="007124C9"/>
    <w:rsid w:val="007206C7"/>
    <w:rsid w:val="008519EB"/>
    <w:rsid w:val="009B64DC"/>
    <w:rsid w:val="00CD63BD"/>
    <w:rsid w:val="00EA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9252"/>
  <w15:chartTrackingRefBased/>
  <w15:docId w15:val="{210FC65E-A57D-4E02-8738-B8D65D7F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Lewis</dc:creator>
  <cp:keywords/>
  <dc:description/>
  <cp:lastModifiedBy>Zach Lewis</cp:lastModifiedBy>
  <cp:revision>7</cp:revision>
  <dcterms:created xsi:type="dcterms:W3CDTF">2020-07-02T13:45:00Z</dcterms:created>
  <dcterms:modified xsi:type="dcterms:W3CDTF">2020-07-02T13:49:00Z</dcterms:modified>
</cp:coreProperties>
</file>